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5487" w:rsidRPr="00CD4210" w:rsidRDefault="00BA0AAC" w:rsidP="00165487">
      <w:pPr>
        <w:widowControl/>
        <w:spacing w:line="400" w:lineRule="exact"/>
        <w:jc w:val="right"/>
        <w:outlineLvl w:val="0"/>
        <w:rPr>
          <w:rFonts w:ascii="標楷體" w:eastAsia="標楷體" w:hAnsi="標楷體"/>
          <w:spacing w:val="20"/>
          <w:sz w:val="32"/>
          <w:szCs w:val="32"/>
          <w:u w:val="single"/>
        </w:rPr>
      </w:pPr>
      <w:r>
        <w:rPr>
          <w:rFonts w:ascii="標楷體" w:eastAsia="標楷體" w:hAnsi="標楷體" w:hint="eastAsia"/>
          <w:spacing w:val="20"/>
          <w:sz w:val="32"/>
          <w:szCs w:val="32"/>
          <w:u w:val="single"/>
        </w:rPr>
        <w:t xml:space="preserve"> </w:t>
      </w:r>
      <w:r w:rsidR="00165487" w:rsidRPr="00CD4210">
        <w:rPr>
          <w:rFonts w:ascii="標楷體" w:eastAsia="標楷體" w:hAnsi="標楷體" w:hint="eastAsia"/>
          <w:spacing w:val="20"/>
          <w:sz w:val="32"/>
          <w:szCs w:val="32"/>
          <w:u w:val="single"/>
        </w:rPr>
        <w:t>參、盈 虧 撥 補 審 定</w:t>
      </w:r>
    </w:p>
    <w:p w:rsidR="00165487" w:rsidRPr="00CD4210" w:rsidRDefault="00165487" w:rsidP="00156D6B">
      <w:pPr>
        <w:widowControl/>
        <w:spacing w:afterLines="20" w:after="72" w:line="400" w:lineRule="exact"/>
        <w:jc w:val="right"/>
        <w:rPr>
          <w:rFonts w:ascii="標楷體" w:eastAsia="標楷體"/>
          <w:spacing w:val="100"/>
        </w:rPr>
      </w:pPr>
      <w:r w:rsidRPr="00CD4210">
        <w:rPr>
          <w:rFonts w:ascii="標楷體" w:eastAsia="標楷體" w:hint="eastAsia"/>
          <w:spacing w:val="100"/>
        </w:rPr>
        <w:t>中華民</w:t>
      </w:r>
      <w:r w:rsidRPr="00CD4210">
        <w:rPr>
          <w:rFonts w:ascii="標楷體" w:eastAsia="標楷體" w:hint="eastAsia"/>
        </w:rPr>
        <w:t>國</w:t>
      </w:r>
    </w:p>
    <w:p w:rsidR="00165487" w:rsidRPr="00CD4210" w:rsidRDefault="00165487" w:rsidP="0060545D">
      <w:pPr>
        <w:widowControl/>
        <w:adjustRightInd w:val="0"/>
        <w:rPr>
          <w:rFonts w:ascii="標楷體" w:eastAsia="標楷體"/>
          <w:b/>
        </w:rPr>
      </w:pPr>
      <w:r w:rsidRPr="00CD4210">
        <w:rPr>
          <w:rFonts w:ascii="標楷體" w:eastAsia="標楷體" w:hint="eastAsia"/>
          <w:b/>
        </w:rPr>
        <w:t>盈餘分配</w:t>
      </w:r>
    </w:p>
    <w:tbl>
      <w:tblPr>
        <w:tblW w:w="9979" w:type="dxa"/>
        <w:tblBorders>
          <w:right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82"/>
        <w:gridCol w:w="1231"/>
        <w:gridCol w:w="1233"/>
        <w:gridCol w:w="1221"/>
        <w:gridCol w:w="1132"/>
        <w:gridCol w:w="1343"/>
        <w:gridCol w:w="1237"/>
      </w:tblGrid>
      <w:tr w:rsidR="00165487" w:rsidRPr="00CD4210" w:rsidTr="00655B10">
        <w:trPr>
          <w:cantSplit/>
          <w:trHeight w:hRule="exact" w:val="414"/>
        </w:trPr>
        <w:tc>
          <w:tcPr>
            <w:tcW w:w="1293" w:type="pct"/>
            <w:vMerge w:val="restar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165487" w:rsidRPr="00CD4210" w:rsidRDefault="00655B10" w:rsidP="0060545D">
            <w:pPr>
              <w:widowControl/>
              <w:spacing w:line="240" w:lineRule="exact"/>
              <w:ind w:leftChars="10" w:left="24" w:rightChars="10" w:right="24"/>
              <w:jc w:val="distribute"/>
              <w:rPr>
                <w:rFonts w:ascii="標楷體" w:eastAsia="標楷體"/>
                <w:sz w:val="22"/>
              </w:rPr>
            </w:pPr>
            <w:r>
              <w:rPr>
                <w:rFonts w:ascii="標楷體" w:eastAsia="標楷體" w:hint="eastAsia"/>
                <w:sz w:val="22"/>
              </w:rPr>
              <w:t>基金</w:t>
            </w:r>
            <w:r w:rsidR="00165487" w:rsidRPr="00CD4210">
              <w:rPr>
                <w:rFonts w:ascii="標楷體" w:eastAsia="標楷體" w:hint="eastAsia"/>
                <w:sz w:val="22"/>
              </w:rPr>
              <w:t>名稱</w:t>
            </w:r>
          </w:p>
        </w:tc>
        <w:tc>
          <w:tcPr>
            <w:tcW w:w="3707" w:type="pct"/>
            <w:gridSpan w:val="6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:rsidR="00165487" w:rsidRPr="00CD4210" w:rsidRDefault="00165487" w:rsidP="0060545D">
            <w:pPr>
              <w:widowControl/>
              <w:spacing w:line="240" w:lineRule="exact"/>
              <w:ind w:leftChars="10" w:left="24" w:rightChars="10" w:right="24"/>
              <w:jc w:val="distribute"/>
              <w:rPr>
                <w:rFonts w:ascii="標楷體" w:eastAsia="標楷體"/>
                <w:sz w:val="22"/>
              </w:rPr>
            </w:pPr>
            <w:r w:rsidRPr="00CD4210">
              <w:rPr>
                <w:rFonts w:ascii="標楷體" w:eastAsia="標楷體" w:hint="eastAsia"/>
                <w:sz w:val="22"/>
              </w:rPr>
              <w:t>盈餘之部</w:t>
            </w:r>
          </w:p>
        </w:tc>
      </w:tr>
      <w:tr w:rsidR="00165487" w:rsidRPr="00CD4210" w:rsidTr="00655B10">
        <w:trPr>
          <w:cantSplit/>
          <w:trHeight w:hRule="exact" w:val="907"/>
        </w:trPr>
        <w:tc>
          <w:tcPr>
            <w:tcW w:w="1293" w:type="pct"/>
            <w:vMerge/>
            <w:tcBorders>
              <w:bottom w:val="single" w:sz="8" w:space="0" w:color="auto"/>
            </w:tcBorders>
            <w:vAlign w:val="center"/>
          </w:tcPr>
          <w:p w:rsidR="00165487" w:rsidRPr="00CD4210" w:rsidRDefault="00165487" w:rsidP="0060545D">
            <w:pPr>
              <w:widowControl/>
              <w:spacing w:line="240" w:lineRule="exact"/>
              <w:ind w:leftChars="10" w:left="24" w:rightChars="10" w:right="24"/>
              <w:jc w:val="distribute"/>
              <w:rPr>
                <w:rFonts w:ascii="標楷體" w:eastAsia="標楷體"/>
                <w:sz w:val="22"/>
              </w:rPr>
            </w:pPr>
          </w:p>
        </w:tc>
        <w:tc>
          <w:tcPr>
            <w:tcW w:w="617" w:type="pct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165487" w:rsidRPr="00CD4210" w:rsidRDefault="00165487" w:rsidP="0060545D">
            <w:pPr>
              <w:widowControl/>
              <w:spacing w:line="240" w:lineRule="exact"/>
              <w:ind w:leftChars="10" w:left="24" w:rightChars="10" w:right="24"/>
              <w:jc w:val="distribute"/>
              <w:rPr>
                <w:rFonts w:ascii="標楷體" w:eastAsia="標楷體"/>
                <w:sz w:val="22"/>
              </w:rPr>
            </w:pPr>
            <w:r w:rsidRPr="00CD4210">
              <w:rPr>
                <w:rFonts w:ascii="標楷體" w:eastAsia="標楷體" w:hint="eastAsia"/>
                <w:sz w:val="22"/>
              </w:rPr>
              <w:t>本期淨利</w:t>
            </w:r>
          </w:p>
        </w:tc>
        <w:tc>
          <w:tcPr>
            <w:tcW w:w="618" w:type="pct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165487" w:rsidRPr="00CD4210" w:rsidRDefault="00165487" w:rsidP="0060545D">
            <w:pPr>
              <w:widowControl/>
              <w:spacing w:line="240" w:lineRule="exact"/>
              <w:ind w:leftChars="10" w:left="24" w:rightChars="10" w:right="24"/>
              <w:jc w:val="distribute"/>
              <w:rPr>
                <w:rFonts w:ascii="標楷體" w:eastAsia="標楷體"/>
                <w:sz w:val="22"/>
              </w:rPr>
            </w:pPr>
            <w:r w:rsidRPr="00CD4210">
              <w:rPr>
                <w:rFonts w:ascii="標楷體" w:eastAsia="標楷體" w:hint="eastAsia"/>
                <w:sz w:val="22"/>
              </w:rPr>
              <w:t>累積盈餘</w:t>
            </w:r>
          </w:p>
        </w:tc>
        <w:tc>
          <w:tcPr>
            <w:tcW w:w="612" w:type="pct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165487" w:rsidRPr="00CD4210" w:rsidRDefault="00165487" w:rsidP="0060545D">
            <w:pPr>
              <w:widowControl/>
              <w:spacing w:line="240" w:lineRule="exact"/>
              <w:ind w:leftChars="10" w:left="24" w:rightChars="10" w:right="24"/>
              <w:jc w:val="distribute"/>
              <w:rPr>
                <w:rFonts w:ascii="標楷體" w:eastAsia="標楷體" w:hAnsi="標楷體" w:cs="新細明體"/>
                <w:kern w:val="0"/>
                <w:sz w:val="22"/>
              </w:rPr>
            </w:pPr>
            <w:r w:rsidRPr="00CD4210">
              <w:rPr>
                <w:rFonts w:ascii="標楷體" w:eastAsia="標楷體" w:hint="eastAsia"/>
                <w:spacing w:val="-20"/>
                <w:sz w:val="22"/>
              </w:rPr>
              <w:t>公積轉列數</w:t>
            </w:r>
          </w:p>
        </w:tc>
        <w:tc>
          <w:tcPr>
            <w:tcW w:w="567" w:type="pct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165487" w:rsidRPr="00CD4210" w:rsidRDefault="00165487" w:rsidP="0060545D">
            <w:pPr>
              <w:widowControl/>
              <w:spacing w:line="240" w:lineRule="exact"/>
              <w:ind w:leftChars="10" w:left="24" w:rightChars="10" w:right="24"/>
              <w:jc w:val="distribute"/>
              <w:rPr>
                <w:rFonts w:ascii="標楷體" w:eastAsia="標楷體"/>
                <w:spacing w:val="-12"/>
                <w:sz w:val="22"/>
              </w:rPr>
            </w:pPr>
            <w:r w:rsidRPr="00CD4210">
              <w:rPr>
                <w:rFonts w:ascii="標楷體" w:eastAsia="標楷體" w:hAnsi="標楷體" w:cs="新細明體" w:hint="eastAsia"/>
                <w:kern w:val="0"/>
                <w:sz w:val="22"/>
              </w:rPr>
              <w:t>其他綜合</w:t>
            </w:r>
            <w:r w:rsidRPr="00CD4210">
              <w:rPr>
                <w:rFonts w:ascii="標楷體" w:eastAsia="標楷體" w:hAnsi="標楷體" w:cs="新細明體"/>
                <w:kern w:val="0"/>
                <w:sz w:val="22"/>
              </w:rPr>
              <w:br/>
            </w:r>
            <w:r w:rsidRPr="00CD4210">
              <w:rPr>
                <w:rFonts w:ascii="標楷體" w:eastAsia="標楷體" w:hint="eastAsia"/>
                <w:spacing w:val="-20"/>
                <w:sz w:val="22"/>
              </w:rPr>
              <w:t>損益轉入數</w:t>
            </w:r>
          </w:p>
        </w:tc>
        <w:tc>
          <w:tcPr>
            <w:tcW w:w="673" w:type="pct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165487" w:rsidRPr="00CD4210" w:rsidRDefault="00165487" w:rsidP="0060545D">
            <w:pPr>
              <w:widowControl/>
              <w:spacing w:line="240" w:lineRule="exact"/>
              <w:ind w:leftChars="10" w:left="24" w:rightChars="12" w:right="29"/>
              <w:jc w:val="distribute"/>
              <w:rPr>
                <w:rFonts w:ascii="標楷體" w:eastAsia="標楷體"/>
                <w:spacing w:val="-14"/>
                <w:sz w:val="22"/>
              </w:rPr>
            </w:pPr>
            <w:r w:rsidRPr="00CD4210">
              <w:rPr>
                <w:rFonts w:ascii="標楷體" w:eastAsia="標楷體" w:hint="eastAsia"/>
                <w:spacing w:val="-14"/>
                <w:sz w:val="22"/>
              </w:rPr>
              <w:t>首次採用國際</w:t>
            </w:r>
          </w:p>
          <w:p w:rsidR="00165487" w:rsidRPr="00CD4210" w:rsidRDefault="00165487" w:rsidP="0060545D">
            <w:pPr>
              <w:widowControl/>
              <w:spacing w:line="240" w:lineRule="exact"/>
              <w:ind w:leftChars="10" w:left="24" w:rightChars="12" w:right="29"/>
              <w:jc w:val="distribute"/>
              <w:rPr>
                <w:rFonts w:ascii="標楷體" w:eastAsia="標楷體"/>
                <w:spacing w:val="-14"/>
                <w:sz w:val="22"/>
              </w:rPr>
            </w:pPr>
            <w:r w:rsidRPr="00CD4210">
              <w:rPr>
                <w:rFonts w:ascii="標楷體" w:eastAsia="標楷體" w:hint="eastAsia"/>
                <w:spacing w:val="-14"/>
                <w:sz w:val="22"/>
              </w:rPr>
              <w:t>財務報導準則</w:t>
            </w:r>
          </w:p>
          <w:p w:rsidR="00165487" w:rsidRPr="00CD4210" w:rsidRDefault="00165487" w:rsidP="0060545D">
            <w:pPr>
              <w:widowControl/>
              <w:spacing w:line="240" w:lineRule="exact"/>
              <w:ind w:leftChars="10" w:left="24" w:rightChars="12" w:right="29"/>
              <w:jc w:val="distribute"/>
              <w:rPr>
                <w:rFonts w:ascii="標楷體" w:eastAsia="標楷體"/>
                <w:spacing w:val="-18"/>
                <w:sz w:val="22"/>
              </w:rPr>
            </w:pPr>
            <w:proofErr w:type="gramStart"/>
            <w:r w:rsidRPr="00CD4210">
              <w:rPr>
                <w:rFonts w:ascii="標楷體" w:eastAsia="標楷體" w:hint="eastAsia"/>
                <w:spacing w:val="-14"/>
                <w:sz w:val="22"/>
              </w:rPr>
              <w:t>調整數轉列</w:t>
            </w:r>
            <w:proofErr w:type="gramEnd"/>
            <w:r w:rsidRPr="00CD4210">
              <w:rPr>
                <w:rFonts w:ascii="標楷體" w:eastAsia="標楷體" w:hint="eastAsia"/>
                <w:spacing w:val="-18"/>
                <w:sz w:val="22"/>
              </w:rPr>
              <w:t>數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165487" w:rsidRPr="00CD4210" w:rsidRDefault="00165487" w:rsidP="0060545D">
            <w:pPr>
              <w:widowControl/>
              <w:spacing w:line="240" w:lineRule="exact"/>
              <w:ind w:leftChars="10" w:left="24" w:rightChars="10" w:right="24"/>
              <w:jc w:val="distribute"/>
              <w:rPr>
                <w:rFonts w:ascii="標楷體" w:eastAsia="標楷體"/>
                <w:sz w:val="22"/>
              </w:rPr>
            </w:pPr>
            <w:r w:rsidRPr="00CD4210">
              <w:rPr>
                <w:rFonts w:ascii="標楷體" w:eastAsia="標楷體" w:hint="eastAsia"/>
                <w:sz w:val="22"/>
              </w:rPr>
              <w:t>合計</w:t>
            </w:r>
          </w:p>
        </w:tc>
      </w:tr>
      <w:tr w:rsidR="0060545D" w:rsidRPr="00CD4210" w:rsidTr="00655B10">
        <w:trPr>
          <w:cantSplit/>
          <w:trHeight w:hRule="exact" w:val="544"/>
        </w:trPr>
        <w:tc>
          <w:tcPr>
            <w:tcW w:w="1293" w:type="pct"/>
            <w:tcBorders>
              <w:top w:val="single" w:sz="8" w:space="0" w:color="auto"/>
            </w:tcBorders>
            <w:vAlign w:val="center"/>
          </w:tcPr>
          <w:p w:rsidR="0060545D" w:rsidRPr="00CD4210" w:rsidRDefault="0060545D" w:rsidP="0060545D">
            <w:pPr>
              <w:spacing w:line="240" w:lineRule="exact"/>
              <w:ind w:left="57" w:right="57"/>
              <w:jc w:val="distribute"/>
              <w:rPr>
                <w:rFonts w:ascii="標楷體" w:hAnsi="標楷體"/>
                <w:b/>
              </w:rPr>
            </w:pPr>
            <w:r w:rsidRPr="00CD4210">
              <w:rPr>
                <w:rFonts w:ascii="標楷體" w:eastAsia="標楷體" w:hAnsi="標楷體" w:hint="eastAsia"/>
                <w:b/>
              </w:rPr>
              <w:t>合計</w:t>
            </w:r>
          </w:p>
        </w:tc>
        <w:tc>
          <w:tcPr>
            <w:tcW w:w="617" w:type="pct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60545D" w:rsidRPr="004B1FF7" w:rsidRDefault="0060545D" w:rsidP="0060545D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</w:pPr>
            <w:r w:rsidRPr="004B1FF7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283,742,028,965</w:t>
            </w:r>
          </w:p>
        </w:tc>
        <w:tc>
          <w:tcPr>
            <w:tcW w:w="618" w:type="pct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60545D" w:rsidRPr="004B1FF7" w:rsidRDefault="0060545D" w:rsidP="0060545D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</w:pPr>
            <w:r w:rsidRPr="004B1FF7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69,343,419,438</w:t>
            </w:r>
          </w:p>
        </w:tc>
        <w:tc>
          <w:tcPr>
            <w:tcW w:w="612" w:type="pct"/>
            <w:tcBorders>
              <w:top w:val="single" w:sz="8" w:space="0" w:color="auto"/>
            </w:tcBorders>
            <w:vAlign w:val="center"/>
          </w:tcPr>
          <w:p w:rsidR="0060545D" w:rsidRPr="004B1FF7" w:rsidRDefault="0060545D" w:rsidP="0060545D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4B1FF7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234,049,590</w:t>
            </w:r>
          </w:p>
        </w:tc>
        <w:tc>
          <w:tcPr>
            <w:tcW w:w="567" w:type="pct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60545D" w:rsidRPr="004B1FF7" w:rsidRDefault="0060545D" w:rsidP="0060545D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</w:pPr>
            <w:r w:rsidRPr="004B1FF7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5,667,681,981</w:t>
            </w:r>
          </w:p>
        </w:tc>
        <w:tc>
          <w:tcPr>
            <w:tcW w:w="673" w:type="pct"/>
            <w:tcBorders>
              <w:top w:val="single" w:sz="8" w:space="0" w:color="auto"/>
            </w:tcBorders>
            <w:vAlign w:val="center"/>
          </w:tcPr>
          <w:p w:rsidR="0060545D" w:rsidRPr="004B1FF7" w:rsidRDefault="0060545D" w:rsidP="0060545D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</w:pPr>
            <w:r w:rsidRPr="004B1FF7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848,410,278</w:t>
            </w:r>
          </w:p>
        </w:tc>
        <w:tc>
          <w:tcPr>
            <w:tcW w:w="620" w:type="pct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60545D" w:rsidRPr="004B1FF7" w:rsidRDefault="0060545D" w:rsidP="0060545D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</w:pPr>
            <w:r w:rsidRPr="004B1FF7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359,835,590,252</w:t>
            </w:r>
          </w:p>
        </w:tc>
      </w:tr>
      <w:tr w:rsidR="0060545D" w:rsidRPr="00CD4210" w:rsidTr="00655B10">
        <w:trPr>
          <w:cantSplit/>
          <w:trHeight w:hRule="exact" w:val="544"/>
        </w:trPr>
        <w:tc>
          <w:tcPr>
            <w:tcW w:w="1293" w:type="pct"/>
            <w:tcBorders>
              <w:top w:val="nil"/>
            </w:tcBorders>
            <w:vAlign w:val="center"/>
          </w:tcPr>
          <w:p w:rsidR="0060545D" w:rsidRPr="00CD4210" w:rsidRDefault="0060545D" w:rsidP="0060545D">
            <w:pPr>
              <w:spacing w:line="240" w:lineRule="exact"/>
              <w:ind w:left="57" w:right="57"/>
              <w:jc w:val="distribute"/>
              <w:rPr>
                <w:rFonts w:ascii="標楷體" w:eastAsia="標楷體" w:hAnsi="標楷體"/>
                <w:b/>
              </w:rPr>
            </w:pPr>
            <w:r w:rsidRPr="00CD4210">
              <w:rPr>
                <w:rFonts w:ascii="標楷體" w:eastAsia="標楷體" w:hAnsi="標楷體" w:hint="eastAsia"/>
                <w:b/>
              </w:rPr>
              <w:t>行政院主管</w:t>
            </w:r>
          </w:p>
        </w:tc>
        <w:tc>
          <w:tcPr>
            <w:tcW w:w="617" w:type="pct"/>
            <w:shd w:val="clear" w:color="auto" w:fill="auto"/>
            <w:vAlign w:val="center"/>
          </w:tcPr>
          <w:p w:rsidR="0060545D" w:rsidRPr="004B1FF7" w:rsidRDefault="0060545D" w:rsidP="0060545D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</w:pPr>
            <w:r w:rsidRPr="004B1FF7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206,680,660,206</w:t>
            </w:r>
          </w:p>
        </w:tc>
        <w:tc>
          <w:tcPr>
            <w:tcW w:w="618" w:type="pct"/>
            <w:shd w:val="clear" w:color="auto" w:fill="auto"/>
            <w:vAlign w:val="center"/>
          </w:tcPr>
          <w:p w:rsidR="0060545D" w:rsidRPr="004B1FF7" w:rsidRDefault="0060545D" w:rsidP="0060545D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</w:pPr>
            <w:r w:rsidRPr="004B1FF7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52,300,000,000</w:t>
            </w:r>
          </w:p>
        </w:tc>
        <w:tc>
          <w:tcPr>
            <w:tcW w:w="612" w:type="pct"/>
            <w:vAlign w:val="center"/>
          </w:tcPr>
          <w:p w:rsidR="0060545D" w:rsidRPr="004B1FF7" w:rsidRDefault="0060545D" w:rsidP="0060545D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</w:pPr>
            <w:r w:rsidRPr="004B1FF7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567" w:type="pct"/>
            <w:shd w:val="clear" w:color="auto" w:fill="auto"/>
            <w:vAlign w:val="center"/>
          </w:tcPr>
          <w:p w:rsidR="0060545D" w:rsidRPr="004B1FF7" w:rsidRDefault="0060545D" w:rsidP="0060545D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</w:pPr>
            <w:r w:rsidRPr="004B1FF7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673" w:type="pct"/>
            <w:vAlign w:val="center"/>
          </w:tcPr>
          <w:p w:rsidR="0060545D" w:rsidRPr="004B1FF7" w:rsidRDefault="0060545D" w:rsidP="0060545D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</w:pPr>
            <w:r w:rsidRPr="004B1FF7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620" w:type="pct"/>
            <w:shd w:val="clear" w:color="auto" w:fill="auto"/>
            <w:vAlign w:val="center"/>
          </w:tcPr>
          <w:p w:rsidR="0060545D" w:rsidRPr="004B1FF7" w:rsidRDefault="0060545D" w:rsidP="0060545D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</w:pPr>
            <w:r w:rsidRPr="004B1FF7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258,980,660,206</w:t>
            </w:r>
          </w:p>
        </w:tc>
      </w:tr>
      <w:tr w:rsidR="0060545D" w:rsidRPr="00CD4210" w:rsidTr="00655B10">
        <w:trPr>
          <w:cantSplit/>
          <w:trHeight w:hRule="exact" w:val="544"/>
        </w:trPr>
        <w:tc>
          <w:tcPr>
            <w:tcW w:w="1293" w:type="pct"/>
            <w:vAlign w:val="center"/>
          </w:tcPr>
          <w:p w:rsidR="0060545D" w:rsidRPr="00CD4210" w:rsidRDefault="0060545D" w:rsidP="0060545D">
            <w:pPr>
              <w:spacing w:line="240" w:lineRule="exact"/>
              <w:ind w:right="61" w:firstLineChars="100" w:firstLine="220"/>
              <w:jc w:val="distribute"/>
              <w:rPr>
                <w:rFonts w:ascii="標楷體" w:eastAsia="標楷體" w:hAnsi="標楷體"/>
                <w:sz w:val="22"/>
              </w:rPr>
            </w:pPr>
            <w:r w:rsidRPr="00CD4210">
              <w:rPr>
                <w:rFonts w:ascii="標楷體" w:eastAsia="標楷體" w:hAnsi="標楷體" w:hint="eastAsia"/>
                <w:sz w:val="22"/>
              </w:rPr>
              <w:t>中央銀行</w:t>
            </w:r>
          </w:p>
        </w:tc>
        <w:tc>
          <w:tcPr>
            <w:tcW w:w="617" w:type="pct"/>
            <w:shd w:val="clear" w:color="auto" w:fill="auto"/>
            <w:vAlign w:val="center"/>
          </w:tcPr>
          <w:p w:rsidR="0060545D" w:rsidRPr="004B1FF7" w:rsidRDefault="0060545D" w:rsidP="0060545D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B1FF7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206,680,660,206</w:t>
            </w:r>
          </w:p>
        </w:tc>
        <w:tc>
          <w:tcPr>
            <w:tcW w:w="618" w:type="pct"/>
            <w:shd w:val="clear" w:color="auto" w:fill="auto"/>
            <w:vAlign w:val="center"/>
          </w:tcPr>
          <w:p w:rsidR="0060545D" w:rsidRPr="004B1FF7" w:rsidRDefault="0060545D" w:rsidP="0060545D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B1FF7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52,300,000,000</w:t>
            </w:r>
          </w:p>
        </w:tc>
        <w:tc>
          <w:tcPr>
            <w:tcW w:w="612" w:type="pct"/>
            <w:vAlign w:val="center"/>
          </w:tcPr>
          <w:p w:rsidR="0060545D" w:rsidRPr="004B1FF7" w:rsidRDefault="0060545D" w:rsidP="0060545D">
            <w:pPr>
              <w:spacing w:line="240" w:lineRule="exact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4B1FF7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67" w:type="pct"/>
            <w:shd w:val="clear" w:color="auto" w:fill="auto"/>
            <w:vAlign w:val="center"/>
          </w:tcPr>
          <w:p w:rsidR="0060545D" w:rsidRPr="0033336D" w:rsidRDefault="0060545D" w:rsidP="0060545D">
            <w:pPr>
              <w:spacing w:line="240" w:lineRule="exact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33336D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673" w:type="pct"/>
            <w:vAlign w:val="center"/>
          </w:tcPr>
          <w:p w:rsidR="0060545D" w:rsidRPr="0033336D" w:rsidRDefault="0060545D" w:rsidP="0060545D">
            <w:pPr>
              <w:spacing w:line="240" w:lineRule="exact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33336D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620" w:type="pct"/>
            <w:shd w:val="clear" w:color="auto" w:fill="auto"/>
            <w:vAlign w:val="center"/>
          </w:tcPr>
          <w:p w:rsidR="0060545D" w:rsidRPr="0033336D" w:rsidRDefault="0060545D" w:rsidP="0060545D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3336D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258,980,660,206</w:t>
            </w:r>
          </w:p>
        </w:tc>
      </w:tr>
      <w:tr w:rsidR="0060545D" w:rsidRPr="00CD4210" w:rsidTr="00655B10">
        <w:trPr>
          <w:cantSplit/>
          <w:trHeight w:hRule="exact" w:val="544"/>
        </w:trPr>
        <w:tc>
          <w:tcPr>
            <w:tcW w:w="1293" w:type="pct"/>
            <w:vAlign w:val="center"/>
          </w:tcPr>
          <w:p w:rsidR="0060545D" w:rsidRPr="00CD4210" w:rsidRDefault="0060545D" w:rsidP="0060545D">
            <w:pPr>
              <w:spacing w:line="240" w:lineRule="exact"/>
              <w:ind w:left="57" w:right="57"/>
              <w:jc w:val="distribute"/>
              <w:rPr>
                <w:rFonts w:ascii="標楷體" w:eastAsia="標楷體" w:hAnsi="標楷體"/>
                <w:b/>
              </w:rPr>
            </w:pPr>
            <w:r w:rsidRPr="00CD4210">
              <w:rPr>
                <w:rFonts w:ascii="標楷體" w:eastAsia="標楷體" w:hAnsi="標楷體" w:hint="eastAsia"/>
                <w:b/>
              </w:rPr>
              <w:t>經濟部主管</w:t>
            </w:r>
          </w:p>
        </w:tc>
        <w:tc>
          <w:tcPr>
            <w:tcW w:w="617" w:type="pct"/>
            <w:shd w:val="clear" w:color="auto" w:fill="auto"/>
            <w:vAlign w:val="center"/>
          </w:tcPr>
          <w:p w:rsidR="0060545D" w:rsidRPr="004B1FF7" w:rsidRDefault="0060545D" w:rsidP="0060545D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</w:pPr>
            <w:r w:rsidRPr="004B1FF7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26,411,763,666</w:t>
            </w:r>
          </w:p>
        </w:tc>
        <w:tc>
          <w:tcPr>
            <w:tcW w:w="618" w:type="pct"/>
            <w:shd w:val="clear" w:color="auto" w:fill="auto"/>
            <w:vAlign w:val="center"/>
          </w:tcPr>
          <w:p w:rsidR="0060545D" w:rsidRPr="004B1FF7" w:rsidRDefault="0060545D" w:rsidP="0060545D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</w:pPr>
            <w:r w:rsidRPr="004B1FF7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8,633,098</w:t>
            </w:r>
          </w:p>
        </w:tc>
        <w:tc>
          <w:tcPr>
            <w:tcW w:w="612" w:type="pct"/>
            <w:vAlign w:val="center"/>
          </w:tcPr>
          <w:p w:rsidR="0060545D" w:rsidRPr="004B1FF7" w:rsidRDefault="0060545D" w:rsidP="0060545D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</w:pPr>
            <w:r w:rsidRPr="004B1FF7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567" w:type="pct"/>
            <w:shd w:val="clear" w:color="auto" w:fill="auto"/>
            <w:vAlign w:val="center"/>
          </w:tcPr>
          <w:p w:rsidR="0060545D" w:rsidRPr="004B1FF7" w:rsidRDefault="0060545D" w:rsidP="0060545D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4B1FF7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673" w:type="pct"/>
            <w:vAlign w:val="center"/>
          </w:tcPr>
          <w:p w:rsidR="0060545D" w:rsidRPr="004B1FF7" w:rsidRDefault="0060545D" w:rsidP="0060545D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</w:pPr>
            <w:r w:rsidRPr="004B1FF7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684,710,624</w:t>
            </w:r>
          </w:p>
        </w:tc>
        <w:tc>
          <w:tcPr>
            <w:tcW w:w="620" w:type="pct"/>
            <w:shd w:val="clear" w:color="auto" w:fill="auto"/>
            <w:vAlign w:val="center"/>
          </w:tcPr>
          <w:p w:rsidR="0060545D" w:rsidRPr="004B1FF7" w:rsidRDefault="0060545D" w:rsidP="0060545D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4B1FF7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27,105,107,388</w:t>
            </w:r>
          </w:p>
        </w:tc>
      </w:tr>
      <w:tr w:rsidR="0060545D" w:rsidRPr="00CD4210" w:rsidTr="00655B10">
        <w:trPr>
          <w:cantSplit/>
          <w:trHeight w:hRule="exact" w:val="544"/>
        </w:trPr>
        <w:tc>
          <w:tcPr>
            <w:tcW w:w="1293" w:type="pct"/>
            <w:vAlign w:val="center"/>
          </w:tcPr>
          <w:p w:rsidR="0060545D" w:rsidRPr="00CD4210" w:rsidRDefault="0060545D" w:rsidP="00A31BC1">
            <w:pPr>
              <w:spacing w:line="240" w:lineRule="exact"/>
              <w:ind w:right="62" w:firstLineChars="100" w:firstLine="220"/>
              <w:jc w:val="distribute"/>
              <w:rPr>
                <w:rFonts w:ascii="標楷體" w:eastAsia="標楷體" w:hAnsi="標楷體"/>
                <w:spacing w:val="-12"/>
                <w:w w:val="90"/>
                <w:sz w:val="22"/>
              </w:rPr>
            </w:pPr>
            <w:r w:rsidRPr="00CD4210">
              <w:rPr>
                <w:rFonts w:ascii="標楷體" w:eastAsia="標楷體" w:hAnsi="標楷體" w:hint="eastAsia"/>
                <w:sz w:val="22"/>
              </w:rPr>
              <w:t>台灣糖業股份有限公司</w:t>
            </w:r>
          </w:p>
        </w:tc>
        <w:tc>
          <w:tcPr>
            <w:tcW w:w="617" w:type="pct"/>
            <w:shd w:val="clear" w:color="auto" w:fill="auto"/>
            <w:vAlign w:val="center"/>
          </w:tcPr>
          <w:p w:rsidR="0060545D" w:rsidRPr="004B1FF7" w:rsidRDefault="0060545D" w:rsidP="0060545D">
            <w:pPr>
              <w:pStyle w:val="a3"/>
              <w:tabs>
                <w:tab w:val="clear" w:pos="4153"/>
                <w:tab w:val="clear" w:pos="8306"/>
              </w:tabs>
              <w:snapToGrid/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B1FF7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3,907,637,388</w:t>
            </w:r>
          </w:p>
        </w:tc>
        <w:tc>
          <w:tcPr>
            <w:tcW w:w="618" w:type="pct"/>
            <w:shd w:val="clear" w:color="auto" w:fill="auto"/>
            <w:vAlign w:val="center"/>
          </w:tcPr>
          <w:p w:rsidR="0060545D" w:rsidRPr="004B1FF7" w:rsidRDefault="0060545D" w:rsidP="0060545D">
            <w:pPr>
              <w:pStyle w:val="a3"/>
              <w:tabs>
                <w:tab w:val="clear" w:pos="4153"/>
                <w:tab w:val="clear" w:pos="8306"/>
              </w:tabs>
              <w:snapToGrid/>
              <w:spacing w:line="240" w:lineRule="exact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4B1FF7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8,633,098</w:t>
            </w:r>
          </w:p>
        </w:tc>
        <w:tc>
          <w:tcPr>
            <w:tcW w:w="612" w:type="pct"/>
            <w:vAlign w:val="center"/>
          </w:tcPr>
          <w:p w:rsidR="0060545D" w:rsidRPr="004B1FF7" w:rsidRDefault="0060545D" w:rsidP="0060545D">
            <w:pPr>
              <w:pStyle w:val="a3"/>
              <w:tabs>
                <w:tab w:val="clear" w:pos="4153"/>
                <w:tab w:val="clear" w:pos="8306"/>
              </w:tabs>
              <w:snapToGrid/>
              <w:spacing w:line="240" w:lineRule="exact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4B1FF7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67" w:type="pct"/>
            <w:shd w:val="clear" w:color="auto" w:fill="auto"/>
            <w:vAlign w:val="center"/>
          </w:tcPr>
          <w:p w:rsidR="0060545D" w:rsidRPr="004B1FF7" w:rsidRDefault="0060545D" w:rsidP="0060545D">
            <w:pPr>
              <w:spacing w:line="240" w:lineRule="exact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4B1FF7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673" w:type="pct"/>
            <w:vAlign w:val="center"/>
          </w:tcPr>
          <w:p w:rsidR="0060545D" w:rsidRPr="004B1FF7" w:rsidRDefault="0060545D" w:rsidP="0060545D">
            <w:pPr>
              <w:spacing w:line="240" w:lineRule="exact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4B1FF7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570,466,884</w:t>
            </w:r>
          </w:p>
        </w:tc>
        <w:tc>
          <w:tcPr>
            <w:tcW w:w="620" w:type="pct"/>
            <w:shd w:val="clear" w:color="auto" w:fill="auto"/>
            <w:vAlign w:val="center"/>
          </w:tcPr>
          <w:p w:rsidR="0060545D" w:rsidRPr="004B1FF7" w:rsidRDefault="0060545D" w:rsidP="0060545D">
            <w:pPr>
              <w:spacing w:line="240" w:lineRule="exact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4B1FF7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4,486,737,370</w:t>
            </w:r>
          </w:p>
        </w:tc>
      </w:tr>
      <w:tr w:rsidR="0060545D" w:rsidRPr="00CD4210" w:rsidTr="00655B10">
        <w:trPr>
          <w:cantSplit/>
          <w:trHeight w:hRule="exact" w:val="544"/>
        </w:trPr>
        <w:tc>
          <w:tcPr>
            <w:tcW w:w="1293" w:type="pct"/>
            <w:vAlign w:val="center"/>
          </w:tcPr>
          <w:p w:rsidR="0060545D" w:rsidRPr="00CD4210" w:rsidRDefault="0060545D" w:rsidP="0060545D">
            <w:pPr>
              <w:spacing w:line="240" w:lineRule="exact"/>
              <w:ind w:right="61" w:firstLineChars="100" w:firstLine="220"/>
              <w:jc w:val="distribute"/>
              <w:rPr>
                <w:rFonts w:ascii="標楷體" w:eastAsia="標楷體" w:hAnsi="標楷體"/>
                <w:spacing w:val="-12"/>
                <w:w w:val="90"/>
                <w:sz w:val="22"/>
              </w:rPr>
            </w:pPr>
            <w:r w:rsidRPr="00CD4210">
              <w:rPr>
                <w:rFonts w:ascii="標楷體" w:eastAsia="標楷體" w:hAnsi="標楷體" w:hint="eastAsia"/>
                <w:sz w:val="22"/>
              </w:rPr>
              <w:t>台灣中油股份有限公司</w:t>
            </w:r>
          </w:p>
        </w:tc>
        <w:tc>
          <w:tcPr>
            <w:tcW w:w="617" w:type="pct"/>
            <w:shd w:val="clear" w:color="auto" w:fill="auto"/>
            <w:vAlign w:val="center"/>
          </w:tcPr>
          <w:p w:rsidR="0060545D" w:rsidRPr="004B1FF7" w:rsidRDefault="0060545D" w:rsidP="0060545D">
            <w:pPr>
              <w:spacing w:line="240" w:lineRule="exact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4B1FF7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618" w:type="pct"/>
            <w:shd w:val="clear" w:color="auto" w:fill="auto"/>
            <w:vAlign w:val="center"/>
          </w:tcPr>
          <w:p w:rsidR="0060545D" w:rsidRPr="004B1FF7" w:rsidRDefault="0060545D" w:rsidP="0060545D">
            <w:pPr>
              <w:pStyle w:val="a3"/>
              <w:tabs>
                <w:tab w:val="clear" w:pos="4153"/>
                <w:tab w:val="clear" w:pos="8306"/>
              </w:tabs>
              <w:snapToGrid/>
              <w:spacing w:line="240" w:lineRule="exact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4B1FF7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612" w:type="pct"/>
            <w:vAlign w:val="center"/>
          </w:tcPr>
          <w:p w:rsidR="0060545D" w:rsidRPr="004B1FF7" w:rsidRDefault="0060545D" w:rsidP="0060545D">
            <w:pPr>
              <w:pStyle w:val="a3"/>
              <w:tabs>
                <w:tab w:val="clear" w:pos="4153"/>
                <w:tab w:val="clear" w:pos="8306"/>
              </w:tabs>
              <w:snapToGrid/>
              <w:spacing w:line="240" w:lineRule="exact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4B1FF7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67" w:type="pct"/>
            <w:shd w:val="clear" w:color="auto" w:fill="auto"/>
            <w:vAlign w:val="center"/>
          </w:tcPr>
          <w:p w:rsidR="0060545D" w:rsidRPr="004B1FF7" w:rsidRDefault="0060545D" w:rsidP="0060545D">
            <w:pPr>
              <w:spacing w:line="240" w:lineRule="exact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4B1FF7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673" w:type="pct"/>
            <w:vAlign w:val="center"/>
          </w:tcPr>
          <w:p w:rsidR="0060545D" w:rsidRPr="004B1FF7" w:rsidRDefault="0060545D" w:rsidP="0060545D">
            <w:pPr>
              <w:spacing w:line="240" w:lineRule="exact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4B1FF7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95,875,876</w:t>
            </w:r>
          </w:p>
        </w:tc>
        <w:tc>
          <w:tcPr>
            <w:tcW w:w="620" w:type="pct"/>
            <w:shd w:val="clear" w:color="auto" w:fill="auto"/>
            <w:vAlign w:val="center"/>
          </w:tcPr>
          <w:p w:rsidR="0060545D" w:rsidRPr="004B1FF7" w:rsidRDefault="0060545D" w:rsidP="0060545D">
            <w:pPr>
              <w:spacing w:line="240" w:lineRule="exact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4B1FF7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95,875,876</w:t>
            </w:r>
          </w:p>
        </w:tc>
      </w:tr>
      <w:tr w:rsidR="0060545D" w:rsidRPr="00CD4210" w:rsidTr="00655B10">
        <w:trPr>
          <w:cantSplit/>
          <w:trHeight w:hRule="exact" w:val="544"/>
        </w:trPr>
        <w:tc>
          <w:tcPr>
            <w:tcW w:w="1293" w:type="pct"/>
            <w:vAlign w:val="center"/>
          </w:tcPr>
          <w:p w:rsidR="0060545D" w:rsidRPr="00CD4210" w:rsidRDefault="0060545D" w:rsidP="00F0528C">
            <w:pPr>
              <w:spacing w:line="240" w:lineRule="exact"/>
              <w:ind w:right="62" w:firstLineChars="100" w:firstLine="220"/>
              <w:jc w:val="distribute"/>
              <w:rPr>
                <w:rFonts w:ascii="標楷體" w:eastAsia="標楷體" w:hAnsi="標楷體"/>
                <w:sz w:val="22"/>
              </w:rPr>
            </w:pPr>
            <w:r w:rsidRPr="00CD4210">
              <w:rPr>
                <w:rFonts w:ascii="標楷體" w:eastAsia="標楷體" w:hAnsi="標楷體" w:hint="eastAsia"/>
                <w:sz w:val="22"/>
              </w:rPr>
              <w:t>台灣電力股份有限公司</w:t>
            </w:r>
          </w:p>
        </w:tc>
        <w:tc>
          <w:tcPr>
            <w:tcW w:w="617" w:type="pct"/>
            <w:tcBorders>
              <w:bottom w:val="nil"/>
            </w:tcBorders>
            <w:shd w:val="clear" w:color="auto" w:fill="auto"/>
            <w:vAlign w:val="center"/>
          </w:tcPr>
          <w:p w:rsidR="0060545D" w:rsidRPr="004B1FF7" w:rsidRDefault="0060545D" w:rsidP="0060545D">
            <w:pPr>
              <w:spacing w:line="240" w:lineRule="exact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4B1FF7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22,504,126,278</w:t>
            </w:r>
          </w:p>
        </w:tc>
        <w:tc>
          <w:tcPr>
            <w:tcW w:w="618" w:type="pct"/>
            <w:shd w:val="clear" w:color="auto" w:fill="auto"/>
            <w:vAlign w:val="center"/>
          </w:tcPr>
          <w:p w:rsidR="0060545D" w:rsidRPr="004B1FF7" w:rsidRDefault="0060545D" w:rsidP="0060545D">
            <w:pPr>
              <w:pStyle w:val="a3"/>
              <w:tabs>
                <w:tab w:val="clear" w:pos="4153"/>
                <w:tab w:val="clear" w:pos="8306"/>
              </w:tabs>
              <w:snapToGrid/>
              <w:spacing w:line="240" w:lineRule="exact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4B1FF7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612" w:type="pct"/>
            <w:vAlign w:val="center"/>
          </w:tcPr>
          <w:p w:rsidR="0060545D" w:rsidRPr="004B1FF7" w:rsidRDefault="0060545D" w:rsidP="0060545D">
            <w:pPr>
              <w:pStyle w:val="a3"/>
              <w:tabs>
                <w:tab w:val="clear" w:pos="4153"/>
                <w:tab w:val="clear" w:pos="8306"/>
              </w:tabs>
              <w:snapToGrid/>
              <w:spacing w:line="240" w:lineRule="exact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4B1FF7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67" w:type="pct"/>
            <w:shd w:val="clear" w:color="auto" w:fill="auto"/>
            <w:vAlign w:val="center"/>
          </w:tcPr>
          <w:p w:rsidR="0060545D" w:rsidRPr="004B1FF7" w:rsidRDefault="0060545D" w:rsidP="0060545D">
            <w:pPr>
              <w:spacing w:line="240" w:lineRule="exact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4B1FF7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673" w:type="pct"/>
            <w:vAlign w:val="center"/>
          </w:tcPr>
          <w:p w:rsidR="0060545D" w:rsidRPr="004B1FF7" w:rsidRDefault="0060545D" w:rsidP="0060545D">
            <w:pPr>
              <w:spacing w:line="240" w:lineRule="exact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4B1FF7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12,109,944</w:t>
            </w:r>
          </w:p>
        </w:tc>
        <w:tc>
          <w:tcPr>
            <w:tcW w:w="620" w:type="pct"/>
            <w:shd w:val="clear" w:color="auto" w:fill="auto"/>
            <w:vAlign w:val="center"/>
          </w:tcPr>
          <w:p w:rsidR="0060545D" w:rsidRPr="004B1FF7" w:rsidRDefault="0060545D" w:rsidP="0060545D">
            <w:pPr>
              <w:spacing w:line="240" w:lineRule="exact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4B1FF7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22,516,236,222</w:t>
            </w:r>
          </w:p>
        </w:tc>
      </w:tr>
      <w:tr w:rsidR="0060545D" w:rsidRPr="00CD4210" w:rsidTr="00655B10">
        <w:trPr>
          <w:cantSplit/>
          <w:trHeight w:hRule="exact" w:val="544"/>
        </w:trPr>
        <w:tc>
          <w:tcPr>
            <w:tcW w:w="1293" w:type="pct"/>
            <w:tcBorders>
              <w:bottom w:val="nil"/>
            </w:tcBorders>
            <w:vAlign w:val="center"/>
          </w:tcPr>
          <w:p w:rsidR="0060545D" w:rsidRPr="00CD4210" w:rsidRDefault="0060545D" w:rsidP="00856335">
            <w:pPr>
              <w:spacing w:line="240" w:lineRule="exact"/>
              <w:ind w:right="79" w:firstLineChars="110" w:firstLine="220"/>
              <w:jc w:val="distribute"/>
              <w:rPr>
                <w:rFonts w:ascii="標楷體" w:eastAsia="標楷體" w:hAnsi="標楷體"/>
                <w:spacing w:val="-10"/>
                <w:sz w:val="22"/>
              </w:rPr>
            </w:pPr>
            <w:bookmarkStart w:id="0" w:name="_GoBack"/>
            <w:r w:rsidRPr="00CD4210">
              <w:rPr>
                <w:rFonts w:ascii="標楷體" w:eastAsia="標楷體" w:hAnsi="標楷體" w:hint="eastAsia"/>
                <w:spacing w:val="-10"/>
                <w:sz w:val="22"/>
              </w:rPr>
              <w:t>台灣自來水股份有限公司</w:t>
            </w:r>
            <w:bookmarkEnd w:id="0"/>
          </w:p>
        </w:tc>
        <w:tc>
          <w:tcPr>
            <w:tcW w:w="617" w:type="pct"/>
            <w:tcBorders>
              <w:bottom w:val="nil"/>
            </w:tcBorders>
            <w:shd w:val="clear" w:color="auto" w:fill="auto"/>
            <w:vAlign w:val="center"/>
          </w:tcPr>
          <w:p w:rsidR="0060545D" w:rsidRPr="004B1FF7" w:rsidRDefault="0060545D" w:rsidP="0060545D">
            <w:pPr>
              <w:spacing w:line="240" w:lineRule="exact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4B1FF7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618" w:type="pct"/>
            <w:shd w:val="clear" w:color="auto" w:fill="auto"/>
            <w:vAlign w:val="center"/>
          </w:tcPr>
          <w:p w:rsidR="0060545D" w:rsidRPr="004B1FF7" w:rsidRDefault="0060545D" w:rsidP="0060545D">
            <w:pPr>
              <w:pStyle w:val="a3"/>
              <w:tabs>
                <w:tab w:val="clear" w:pos="4153"/>
                <w:tab w:val="clear" w:pos="8306"/>
              </w:tabs>
              <w:snapToGrid/>
              <w:spacing w:line="240" w:lineRule="exact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4B1FF7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612" w:type="pct"/>
            <w:vAlign w:val="center"/>
          </w:tcPr>
          <w:p w:rsidR="0060545D" w:rsidRPr="004B1FF7" w:rsidRDefault="0060545D" w:rsidP="0060545D">
            <w:pPr>
              <w:pStyle w:val="a3"/>
              <w:tabs>
                <w:tab w:val="clear" w:pos="4153"/>
                <w:tab w:val="clear" w:pos="8306"/>
              </w:tabs>
              <w:snapToGrid/>
              <w:spacing w:line="240" w:lineRule="exact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4B1FF7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67" w:type="pct"/>
            <w:shd w:val="clear" w:color="auto" w:fill="auto"/>
            <w:vAlign w:val="center"/>
          </w:tcPr>
          <w:p w:rsidR="0060545D" w:rsidRPr="004B1FF7" w:rsidRDefault="0060545D" w:rsidP="0060545D">
            <w:pPr>
              <w:spacing w:line="240" w:lineRule="exact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4B1FF7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673" w:type="pct"/>
            <w:vAlign w:val="center"/>
          </w:tcPr>
          <w:p w:rsidR="0060545D" w:rsidRPr="004B1FF7" w:rsidRDefault="0060545D" w:rsidP="0060545D">
            <w:pPr>
              <w:spacing w:line="240" w:lineRule="exact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4B1FF7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6,257,920</w:t>
            </w:r>
          </w:p>
        </w:tc>
        <w:tc>
          <w:tcPr>
            <w:tcW w:w="620" w:type="pct"/>
            <w:shd w:val="clear" w:color="auto" w:fill="auto"/>
            <w:vAlign w:val="center"/>
          </w:tcPr>
          <w:p w:rsidR="0060545D" w:rsidRPr="004B1FF7" w:rsidRDefault="0060545D" w:rsidP="0060545D">
            <w:pPr>
              <w:spacing w:line="240" w:lineRule="exact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4B1FF7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6,257,920</w:t>
            </w:r>
          </w:p>
        </w:tc>
      </w:tr>
      <w:tr w:rsidR="0060545D" w:rsidRPr="00CD4210" w:rsidTr="00655B10">
        <w:trPr>
          <w:cantSplit/>
          <w:trHeight w:hRule="exact" w:val="544"/>
        </w:trPr>
        <w:tc>
          <w:tcPr>
            <w:tcW w:w="1293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0545D" w:rsidRPr="00CD4210" w:rsidRDefault="0060545D" w:rsidP="0060545D">
            <w:pPr>
              <w:spacing w:line="240" w:lineRule="exact"/>
              <w:ind w:left="57" w:right="57"/>
              <w:jc w:val="distribute"/>
              <w:rPr>
                <w:rFonts w:ascii="標楷體" w:eastAsia="標楷體" w:hAnsi="標楷體"/>
                <w:b/>
              </w:rPr>
            </w:pPr>
            <w:r w:rsidRPr="00CD4210">
              <w:rPr>
                <w:rFonts w:ascii="標楷體" w:eastAsia="標楷體" w:hAnsi="標楷體" w:hint="eastAsia"/>
                <w:b/>
              </w:rPr>
              <w:t>財政部主管</w:t>
            </w:r>
          </w:p>
        </w:tc>
        <w:tc>
          <w:tcPr>
            <w:tcW w:w="6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0545D" w:rsidRPr="004B1FF7" w:rsidRDefault="0060545D" w:rsidP="0060545D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4B1FF7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33,341,736,541</w:t>
            </w:r>
          </w:p>
        </w:tc>
        <w:tc>
          <w:tcPr>
            <w:tcW w:w="618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0545D" w:rsidRPr="004B1FF7" w:rsidRDefault="0060545D" w:rsidP="0060545D">
            <w:pPr>
              <w:pStyle w:val="a3"/>
              <w:tabs>
                <w:tab w:val="clear" w:pos="4153"/>
                <w:tab w:val="clear" w:pos="8306"/>
              </w:tabs>
              <w:snapToGrid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4B1FF7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17,034,786,338</w:t>
            </w:r>
          </w:p>
        </w:tc>
        <w:tc>
          <w:tcPr>
            <w:tcW w:w="612" w:type="pct"/>
            <w:vAlign w:val="center"/>
          </w:tcPr>
          <w:p w:rsidR="0060545D" w:rsidRPr="004B1FF7" w:rsidRDefault="0060545D" w:rsidP="0060545D">
            <w:pPr>
              <w:pStyle w:val="a3"/>
              <w:tabs>
                <w:tab w:val="clear" w:pos="4153"/>
                <w:tab w:val="clear" w:pos="8306"/>
              </w:tabs>
              <w:snapToGrid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</w:pPr>
            <w:r w:rsidRPr="004B1FF7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567" w:type="pct"/>
            <w:shd w:val="clear" w:color="auto" w:fill="auto"/>
            <w:vAlign w:val="center"/>
          </w:tcPr>
          <w:p w:rsidR="0060545D" w:rsidRPr="004B1FF7" w:rsidRDefault="0060545D" w:rsidP="0060545D">
            <w:pPr>
              <w:pStyle w:val="a3"/>
              <w:tabs>
                <w:tab w:val="clear" w:pos="4153"/>
                <w:tab w:val="clear" w:pos="8306"/>
              </w:tabs>
              <w:snapToGrid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4B1FF7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248,411,031</w:t>
            </w:r>
          </w:p>
        </w:tc>
        <w:tc>
          <w:tcPr>
            <w:tcW w:w="673" w:type="pct"/>
            <w:vAlign w:val="center"/>
          </w:tcPr>
          <w:p w:rsidR="0060545D" w:rsidRPr="004B1FF7" w:rsidRDefault="0060545D" w:rsidP="0060545D">
            <w:pPr>
              <w:pStyle w:val="a3"/>
              <w:tabs>
                <w:tab w:val="clear" w:pos="4153"/>
                <w:tab w:val="clear" w:pos="8306"/>
              </w:tabs>
              <w:snapToGrid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4B1FF7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4,637,004</w:t>
            </w:r>
          </w:p>
        </w:tc>
        <w:tc>
          <w:tcPr>
            <w:tcW w:w="620" w:type="pct"/>
            <w:shd w:val="clear" w:color="auto" w:fill="auto"/>
            <w:vAlign w:val="center"/>
          </w:tcPr>
          <w:p w:rsidR="0060545D" w:rsidRPr="004B1FF7" w:rsidRDefault="0060545D" w:rsidP="0060545D">
            <w:pPr>
              <w:pStyle w:val="a3"/>
              <w:tabs>
                <w:tab w:val="clear" w:pos="4153"/>
                <w:tab w:val="clear" w:pos="8306"/>
              </w:tabs>
              <w:snapToGrid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</w:pPr>
            <w:r w:rsidRPr="004B1FF7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50,629,570,914</w:t>
            </w:r>
          </w:p>
        </w:tc>
      </w:tr>
      <w:tr w:rsidR="0060545D" w:rsidRPr="00CD4210" w:rsidTr="00655B10">
        <w:trPr>
          <w:cantSplit/>
          <w:trHeight w:hRule="exact" w:val="544"/>
        </w:trPr>
        <w:tc>
          <w:tcPr>
            <w:tcW w:w="1293" w:type="pct"/>
            <w:tcBorders>
              <w:top w:val="nil"/>
              <w:right w:val="single" w:sz="4" w:space="0" w:color="auto"/>
            </w:tcBorders>
            <w:vAlign w:val="center"/>
          </w:tcPr>
          <w:p w:rsidR="0060545D" w:rsidRPr="00CD4210" w:rsidRDefault="0060545D" w:rsidP="00A31BC1">
            <w:pPr>
              <w:spacing w:line="240" w:lineRule="exact"/>
              <w:ind w:right="62" w:firstLineChars="80" w:firstLine="176"/>
              <w:jc w:val="distribute"/>
              <w:rPr>
                <w:rFonts w:ascii="標楷體" w:eastAsia="標楷體" w:hAnsi="標楷體"/>
                <w:spacing w:val="-10"/>
                <w:sz w:val="22"/>
              </w:rPr>
            </w:pPr>
            <w:r w:rsidRPr="00CD4210">
              <w:rPr>
                <w:rFonts w:ascii="標楷體" w:eastAsia="標楷體" w:hAnsi="標楷體" w:hint="eastAsia"/>
                <w:sz w:val="22"/>
              </w:rPr>
              <w:t>中國輸出入銀行</w:t>
            </w:r>
          </w:p>
        </w:tc>
        <w:tc>
          <w:tcPr>
            <w:tcW w:w="617" w:type="pct"/>
            <w:tcBorders>
              <w:top w:val="nil"/>
              <w:left w:val="single" w:sz="4" w:space="0" w:color="auto"/>
            </w:tcBorders>
            <w:shd w:val="clear" w:color="auto" w:fill="auto"/>
            <w:vAlign w:val="center"/>
          </w:tcPr>
          <w:p w:rsidR="0060545D" w:rsidRPr="004B1FF7" w:rsidRDefault="0060545D" w:rsidP="0060545D">
            <w:pPr>
              <w:overflowPunct w:val="0"/>
              <w:spacing w:line="240" w:lineRule="exact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4B1FF7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728,616,171</w:t>
            </w:r>
          </w:p>
        </w:tc>
        <w:tc>
          <w:tcPr>
            <w:tcW w:w="618" w:type="pct"/>
            <w:shd w:val="clear" w:color="auto" w:fill="auto"/>
            <w:vAlign w:val="center"/>
          </w:tcPr>
          <w:p w:rsidR="0060545D" w:rsidRPr="004B1FF7" w:rsidRDefault="0060545D" w:rsidP="0060545D">
            <w:pPr>
              <w:overflowPunct w:val="0"/>
              <w:spacing w:line="240" w:lineRule="exact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4B1FF7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41,219,000</w:t>
            </w:r>
          </w:p>
        </w:tc>
        <w:tc>
          <w:tcPr>
            <w:tcW w:w="612" w:type="pct"/>
            <w:vAlign w:val="center"/>
          </w:tcPr>
          <w:p w:rsidR="0060545D" w:rsidRPr="004B1FF7" w:rsidRDefault="0060545D" w:rsidP="0060545D">
            <w:pPr>
              <w:overflowPunct w:val="0"/>
              <w:spacing w:line="240" w:lineRule="exact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4B1FF7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67" w:type="pct"/>
            <w:shd w:val="clear" w:color="auto" w:fill="auto"/>
            <w:vAlign w:val="center"/>
          </w:tcPr>
          <w:p w:rsidR="0060545D" w:rsidRPr="004B1FF7" w:rsidRDefault="0060545D" w:rsidP="0060545D">
            <w:pPr>
              <w:overflowPunct w:val="0"/>
              <w:spacing w:line="240" w:lineRule="exact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4B1FF7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673" w:type="pct"/>
            <w:vAlign w:val="center"/>
          </w:tcPr>
          <w:p w:rsidR="0060545D" w:rsidRPr="004B1FF7" w:rsidRDefault="0060545D" w:rsidP="0060545D">
            <w:pPr>
              <w:overflowPunct w:val="0"/>
              <w:spacing w:line="240" w:lineRule="exact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4B1FF7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620" w:type="pct"/>
            <w:shd w:val="clear" w:color="auto" w:fill="auto"/>
            <w:vAlign w:val="center"/>
          </w:tcPr>
          <w:p w:rsidR="0060545D" w:rsidRPr="004B1FF7" w:rsidRDefault="0060545D" w:rsidP="0060545D">
            <w:pPr>
              <w:overflowPunct w:val="0"/>
              <w:spacing w:line="240" w:lineRule="exact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4B1FF7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769,835,171</w:t>
            </w:r>
          </w:p>
        </w:tc>
      </w:tr>
      <w:tr w:rsidR="0060545D" w:rsidRPr="00CD4210" w:rsidTr="00655B10">
        <w:trPr>
          <w:cantSplit/>
          <w:trHeight w:hRule="exact" w:val="544"/>
        </w:trPr>
        <w:tc>
          <w:tcPr>
            <w:tcW w:w="1293" w:type="pct"/>
            <w:tcBorders>
              <w:right w:val="single" w:sz="4" w:space="0" w:color="auto"/>
            </w:tcBorders>
            <w:vAlign w:val="center"/>
          </w:tcPr>
          <w:p w:rsidR="0060545D" w:rsidRPr="00CD4210" w:rsidRDefault="0060545D" w:rsidP="0060545D">
            <w:pPr>
              <w:spacing w:line="240" w:lineRule="exact"/>
              <w:ind w:right="103" w:firstLineChars="100" w:firstLine="176"/>
              <w:jc w:val="distribute"/>
              <w:rPr>
                <w:rFonts w:ascii="標楷體" w:eastAsia="標楷體" w:hAnsi="標楷體"/>
                <w:spacing w:val="-22"/>
                <w:sz w:val="22"/>
              </w:rPr>
            </w:pPr>
            <w:r w:rsidRPr="00CD4210">
              <w:rPr>
                <w:rFonts w:ascii="標楷體" w:eastAsia="標楷體" w:hAnsi="標楷體" w:hint="eastAsia"/>
                <w:spacing w:val="-22"/>
                <w:sz w:val="22"/>
              </w:rPr>
              <w:t>臺灣金融控股股份有限公司</w:t>
            </w:r>
          </w:p>
        </w:tc>
        <w:tc>
          <w:tcPr>
            <w:tcW w:w="617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0545D" w:rsidRPr="004B1FF7" w:rsidRDefault="0060545D" w:rsidP="0060545D">
            <w:pPr>
              <w:overflowPunct w:val="0"/>
              <w:spacing w:line="240" w:lineRule="exact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4B1FF7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15,701,727,856</w:t>
            </w:r>
          </w:p>
        </w:tc>
        <w:tc>
          <w:tcPr>
            <w:tcW w:w="618" w:type="pct"/>
            <w:shd w:val="clear" w:color="auto" w:fill="auto"/>
            <w:vAlign w:val="center"/>
          </w:tcPr>
          <w:p w:rsidR="0060545D" w:rsidRPr="004B1FF7" w:rsidRDefault="0060545D" w:rsidP="0060545D">
            <w:pPr>
              <w:overflowPunct w:val="0"/>
              <w:spacing w:line="240" w:lineRule="exact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4B1FF7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11,839,035,465</w:t>
            </w:r>
          </w:p>
        </w:tc>
        <w:tc>
          <w:tcPr>
            <w:tcW w:w="612" w:type="pct"/>
            <w:vAlign w:val="center"/>
          </w:tcPr>
          <w:p w:rsidR="0060545D" w:rsidRPr="004B1FF7" w:rsidRDefault="0060545D" w:rsidP="0060545D">
            <w:pPr>
              <w:overflowPunct w:val="0"/>
              <w:spacing w:line="240" w:lineRule="exact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4B1FF7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67" w:type="pct"/>
            <w:shd w:val="clear" w:color="auto" w:fill="auto"/>
            <w:vAlign w:val="center"/>
          </w:tcPr>
          <w:p w:rsidR="0060545D" w:rsidRPr="004B1FF7" w:rsidRDefault="0060545D" w:rsidP="0060545D">
            <w:pPr>
              <w:overflowPunct w:val="0"/>
              <w:spacing w:line="240" w:lineRule="exact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4B1FF7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673" w:type="pct"/>
            <w:vAlign w:val="center"/>
          </w:tcPr>
          <w:p w:rsidR="0060545D" w:rsidRPr="004B1FF7" w:rsidRDefault="0060545D" w:rsidP="0060545D">
            <w:pPr>
              <w:overflowPunct w:val="0"/>
              <w:spacing w:line="240" w:lineRule="exact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4B1FF7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0</w:t>
            </w:r>
          </w:p>
        </w:tc>
        <w:tc>
          <w:tcPr>
            <w:tcW w:w="620" w:type="pct"/>
            <w:shd w:val="clear" w:color="auto" w:fill="auto"/>
            <w:vAlign w:val="center"/>
          </w:tcPr>
          <w:p w:rsidR="0060545D" w:rsidRPr="004B1FF7" w:rsidRDefault="0060545D" w:rsidP="0060545D">
            <w:pPr>
              <w:overflowPunct w:val="0"/>
              <w:spacing w:line="240" w:lineRule="exact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4B1FF7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27,540,763,321</w:t>
            </w:r>
          </w:p>
        </w:tc>
      </w:tr>
      <w:tr w:rsidR="0060545D" w:rsidRPr="00CD4210" w:rsidTr="00655B10">
        <w:trPr>
          <w:cantSplit/>
          <w:trHeight w:hRule="exact" w:val="544"/>
        </w:trPr>
        <w:tc>
          <w:tcPr>
            <w:tcW w:w="1293" w:type="pct"/>
            <w:vAlign w:val="center"/>
          </w:tcPr>
          <w:p w:rsidR="0060545D" w:rsidRPr="00CD4210" w:rsidRDefault="0060545D" w:rsidP="0060545D">
            <w:pPr>
              <w:spacing w:line="240" w:lineRule="exact"/>
              <w:ind w:right="103" w:firstLineChars="100" w:firstLine="176"/>
              <w:jc w:val="distribute"/>
              <w:rPr>
                <w:rFonts w:ascii="標楷體" w:eastAsia="標楷體" w:hAnsi="標楷體"/>
                <w:spacing w:val="-10"/>
                <w:sz w:val="22"/>
              </w:rPr>
            </w:pPr>
            <w:r w:rsidRPr="00CD4210">
              <w:rPr>
                <w:rFonts w:ascii="標楷體" w:eastAsia="標楷體" w:hAnsi="標楷體" w:hint="eastAsia"/>
                <w:spacing w:val="-22"/>
                <w:sz w:val="22"/>
              </w:rPr>
              <w:t>臺灣土地銀行股份有限公司</w:t>
            </w:r>
          </w:p>
        </w:tc>
        <w:tc>
          <w:tcPr>
            <w:tcW w:w="617" w:type="pct"/>
            <w:shd w:val="clear" w:color="auto" w:fill="auto"/>
            <w:vAlign w:val="center"/>
          </w:tcPr>
          <w:p w:rsidR="0060545D" w:rsidRPr="004B1FF7" w:rsidRDefault="0060545D" w:rsidP="0060545D">
            <w:pPr>
              <w:overflowPunct w:val="0"/>
              <w:spacing w:line="240" w:lineRule="exact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4B1FF7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10,476,252,575</w:t>
            </w:r>
          </w:p>
        </w:tc>
        <w:tc>
          <w:tcPr>
            <w:tcW w:w="618" w:type="pct"/>
            <w:shd w:val="clear" w:color="auto" w:fill="auto"/>
            <w:vAlign w:val="center"/>
          </w:tcPr>
          <w:p w:rsidR="0060545D" w:rsidRPr="004B1FF7" w:rsidRDefault="0060545D" w:rsidP="0060545D">
            <w:pPr>
              <w:overflowPunct w:val="0"/>
              <w:spacing w:line="240" w:lineRule="exact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4B1FF7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5,109,155,102</w:t>
            </w:r>
          </w:p>
        </w:tc>
        <w:tc>
          <w:tcPr>
            <w:tcW w:w="612" w:type="pct"/>
            <w:vAlign w:val="center"/>
          </w:tcPr>
          <w:p w:rsidR="0060545D" w:rsidRPr="004B1FF7" w:rsidRDefault="0060545D" w:rsidP="0060545D">
            <w:pPr>
              <w:overflowPunct w:val="0"/>
              <w:spacing w:line="240" w:lineRule="exact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4B1FF7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67" w:type="pct"/>
            <w:shd w:val="clear" w:color="auto" w:fill="auto"/>
            <w:vAlign w:val="center"/>
          </w:tcPr>
          <w:p w:rsidR="0060545D" w:rsidRPr="004B1FF7" w:rsidRDefault="0060545D" w:rsidP="0060545D">
            <w:pPr>
              <w:overflowPunct w:val="0"/>
              <w:spacing w:line="240" w:lineRule="exact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4B1FF7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673" w:type="pct"/>
            <w:vAlign w:val="center"/>
          </w:tcPr>
          <w:p w:rsidR="0060545D" w:rsidRPr="004B1FF7" w:rsidRDefault="0060545D" w:rsidP="0060545D">
            <w:pPr>
              <w:overflowPunct w:val="0"/>
              <w:spacing w:line="240" w:lineRule="exact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4B1FF7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4,637,004</w:t>
            </w:r>
          </w:p>
        </w:tc>
        <w:tc>
          <w:tcPr>
            <w:tcW w:w="620" w:type="pct"/>
            <w:shd w:val="clear" w:color="auto" w:fill="auto"/>
            <w:vAlign w:val="center"/>
          </w:tcPr>
          <w:p w:rsidR="0060545D" w:rsidRPr="004B1FF7" w:rsidRDefault="0060545D" w:rsidP="0060545D">
            <w:pPr>
              <w:overflowPunct w:val="0"/>
              <w:spacing w:line="240" w:lineRule="exact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4B1FF7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15,590,044,680</w:t>
            </w:r>
          </w:p>
        </w:tc>
      </w:tr>
      <w:tr w:rsidR="0060545D" w:rsidRPr="00CD4210" w:rsidTr="00655B10">
        <w:trPr>
          <w:cantSplit/>
          <w:trHeight w:hRule="exact" w:val="544"/>
        </w:trPr>
        <w:tc>
          <w:tcPr>
            <w:tcW w:w="1293" w:type="pct"/>
            <w:vAlign w:val="center"/>
          </w:tcPr>
          <w:p w:rsidR="0060545D" w:rsidRPr="00CD4210" w:rsidRDefault="0060545D" w:rsidP="00A31BC1">
            <w:pPr>
              <w:spacing w:line="240" w:lineRule="exact"/>
              <w:ind w:right="62" w:firstLineChars="80" w:firstLine="176"/>
              <w:jc w:val="distribute"/>
              <w:rPr>
                <w:rFonts w:ascii="標楷體" w:eastAsia="標楷體" w:hAnsi="標楷體"/>
                <w:sz w:val="22"/>
              </w:rPr>
            </w:pPr>
            <w:r w:rsidRPr="00CD4210">
              <w:rPr>
                <w:rFonts w:ascii="標楷體" w:eastAsia="標楷體" w:hAnsi="標楷體" w:hint="eastAsia"/>
                <w:sz w:val="22"/>
              </w:rPr>
              <w:t>財政部印刷廠</w:t>
            </w:r>
          </w:p>
        </w:tc>
        <w:tc>
          <w:tcPr>
            <w:tcW w:w="617" w:type="pct"/>
            <w:shd w:val="clear" w:color="auto" w:fill="auto"/>
            <w:vAlign w:val="center"/>
          </w:tcPr>
          <w:p w:rsidR="0060545D" w:rsidRPr="004B1FF7" w:rsidRDefault="0060545D" w:rsidP="0060545D">
            <w:pPr>
              <w:overflowPunct w:val="0"/>
              <w:spacing w:line="240" w:lineRule="exact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4B1FF7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111,080,080</w:t>
            </w:r>
          </w:p>
        </w:tc>
        <w:tc>
          <w:tcPr>
            <w:tcW w:w="618" w:type="pct"/>
            <w:shd w:val="clear" w:color="auto" w:fill="auto"/>
            <w:vAlign w:val="center"/>
          </w:tcPr>
          <w:p w:rsidR="0060545D" w:rsidRPr="004B1FF7" w:rsidRDefault="0060545D" w:rsidP="0060545D">
            <w:pPr>
              <w:overflowPunct w:val="0"/>
              <w:spacing w:line="240" w:lineRule="exact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4B1FF7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45,376,771</w:t>
            </w:r>
          </w:p>
        </w:tc>
        <w:tc>
          <w:tcPr>
            <w:tcW w:w="612" w:type="pct"/>
            <w:vAlign w:val="center"/>
          </w:tcPr>
          <w:p w:rsidR="0060545D" w:rsidRPr="004B1FF7" w:rsidRDefault="0060545D" w:rsidP="0060545D">
            <w:pPr>
              <w:overflowPunct w:val="0"/>
              <w:spacing w:line="240" w:lineRule="exact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4B1FF7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67" w:type="pct"/>
            <w:shd w:val="clear" w:color="auto" w:fill="auto"/>
            <w:vAlign w:val="center"/>
          </w:tcPr>
          <w:p w:rsidR="0060545D" w:rsidRPr="004B1FF7" w:rsidRDefault="0060545D" w:rsidP="0060545D">
            <w:pPr>
              <w:overflowPunct w:val="0"/>
              <w:spacing w:line="240" w:lineRule="exact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4B1FF7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673" w:type="pct"/>
            <w:vAlign w:val="center"/>
          </w:tcPr>
          <w:p w:rsidR="0060545D" w:rsidRPr="004B1FF7" w:rsidRDefault="0060545D" w:rsidP="0060545D">
            <w:pPr>
              <w:overflowPunct w:val="0"/>
              <w:spacing w:line="240" w:lineRule="exact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4B1FF7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620" w:type="pct"/>
            <w:shd w:val="clear" w:color="auto" w:fill="auto"/>
            <w:vAlign w:val="center"/>
          </w:tcPr>
          <w:p w:rsidR="0060545D" w:rsidRPr="004B1FF7" w:rsidRDefault="0060545D" w:rsidP="0060545D">
            <w:pPr>
              <w:overflowPunct w:val="0"/>
              <w:spacing w:line="240" w:lineRule="exact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4B1FF7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156,456,851</w:t>
            </w:r>
          </w:p>
        </w:tc>
      </w:tr>
      <w:tr w:rsidR="0060545D" w:rsidRPr="00CD4210" w:rsidTr="00655B10">
        <w:trPr>
          <w:cantSplit/>
          <w:trHeight w:hRule="exact" w:val="544"/>
        </w:trPr>
        <w:tc>
          <w:tcPr>
            <w:tcW w:w="1293" w:type="pct"/>
            <w:vAlign w:val="center"/>
          </w:tcPr>
          <w:p w:rsidR="0060545D" w:rsidRPr="00CD4210" w:rsidRDefault="0060545D" w:rsidP="00A31BC1">
            <w:pPr>
              <w:spacing w:line="240" w:lineRule="exact"/>
              <w:ind w:right="62" w:firstLineChars="80" w:firstLine="176"/>
              <w:jc w:val="distribute"/>
              <w:rPr>
                <w:rFonts w:ascii="標楷體" w:eastAsia="標楷體" w:hAnsi="標楷體"/>
                <w:sz w:val="22"/>
              </w:rPr>
            </w:pPr>
            <w:r w:rsidRPr="00CD4210">
              <w:rPr>
                <w:rFonts w:ascii="標楷體" w:eastAsia="標楷體" w:hAnsi="標楷體" w:hint="eastAsia"/>
                <w:sz w:val="22"/>
              </w:rPr>
              <w:t>臺灣菸酒股份有限公司</w:t>
            </w:r>
          </w:p>
        </w:tc>
        <w:tc>
          <w:tcPr>
            <w:tcW w:w="617" w:type="pct"/>
            <w:shd w:val="clear" w:color="auto" w:fill="auto"/>
            <w:vAlign w:val="center"/>
          </w:tcPr>
          <w:p w:rsidR="0060545D" w:rsidRPr="004B1FF7" w:rsidRDefault="0060545D" w:rsidP="0060545D">
            <w:pPr>
              <w:overflowPunct w:val="0"/>
              <w:spacing w:line="240" w:lineRule="exact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4B1FF7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6,324,059,859</w:t>
            </w:r>
          </w:p>
        </w:tc>
        <w:tc>
          <w:tcPr>
            <w:tcW w:w="618" w:type="pct"/>
            <w:shd w:val="clear" w:color="auto" w:fill="auto"/>
            <w:vAlign w:val="center"/>
          </w:tcPr>
          <w:p w:rsidR="0060545D" w:rsidRPr="004B1FF7" w:rsidRDefault="0060545D" w:rsidP="0060545D">
            <w:pPr>
              <w:overflowPunct w:val="0"/>
              <w:spacing w:line="240" w:lineRule="exact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4B1FF7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612" w:type="pct"/>
            <w:vAlign w:val="center"/>
          </w:tcPr>
          <w:p w:rsidR="0060545D" w:rsidRPr="004B1FF7" w:rsidRDefault="0060545D" w:rsidP="0060545D">
            <w:pPr>
              <w:overflowPunct w:val="0"/>
              <w:spacing w:line="240" w:lineRule="exact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4B1FF7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67" w:type="pct"/>
            <w:shd w:val="clear" w:color="auto" w:fill="auto"/>
            <w:vAlign w:val="center"/>
          </w:tcPr>
          <w:p w:rsidR="0060545D" w:rsidRPr="004B1FF7" w:rsidRDefault="0060545D" w:rsidP="0060545D">
            <w:pPr>
              <w:overflowPunct w:val="0"/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B1FF7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248,411,031</w:t>
            </w:r>
          </w:p>
        </w:tc>
        <w:tc>
          <w:tcPr>
            <w:tcW w:w="673" w:type="pct"/>
            <w:vAlign w:val="center"/>
          </w:tcPr>
          <w:p w:rsidR="0060545D" w:rsidRPr="004B1FF7" w:rsidRDefault="0060545D" w:rsidP="0060545D">
            <w:pPr>
              <w:overflowPunct w:val="0"/>
              <w:spacing w:line="240" w:lineRule="exact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4B1FF7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620" w:type="pct"/>
            <w:shd w:val="clear" w:color="auto" w:fill="auto"/>
            <w:vAlign w:val="center"/>
          </w:tcPr>
          <w:p w:rsidR="0060545D" w:rsidRPr="004B1FF7" w:rsidRDefault="0060545D" w:rsidP="0060545D">
            <w:pPr>
              <w:overflowPunct w:val="0"/>
              <w:spacing w:line="240" w:lineRule="exact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4B1FF7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6,572,470,890</w:t>
            </w:r>
          </w:p>
        </w:tc>
      </w:tr>
      <w:tr w:rsidR="0060545D" w:rsidRPr="00CD4210" w:rsidTr="00655B10">
        <w:trPr>
          <w:cantSplit/>
          <w:trHeight w:hRule="exact" w:val="544"/>
        </w:trPr>
        <w:tc>
          <w:tcPr>
            <w:tcW w:w="1293" w:type="pct"/>
            <w:vAlign w:val="center"/>
          </w:tcPr>
          <w:p w:rsidR="0060545D" w:rsidRPr="00CD4210" w:rsidRDefault="0060545D" w:rsidP="0060545D">
            <w:pPr>
              <w:spacing w:line="240" w:lineRule="exact"/>
              <w:ind w:left="57" w:right="57"/>
              <w:jc w:val="distribute"/>
              <w:rPr>
                <w:rFonts w:ascii="標楷體" w:eastAsia="標楷體" w:hAnsi="標楷體"/>
                <w:b/>
              </w:rPr>
            </w:pPr>
            <w:r w:rsidRPr="00CD4210">
              <w:rPr>
                <w:rFonts w:ascii="標楷體" w:eastAsia="標楷體" w:hAnsi="標楷體" w:hint="eastAsia"/>
                <w:b/>
              </w:rPr>
              <w:t>交通部主管</w:t>
            </w:r>
          </w:p>
        </w:tc>
        <w:tc>
          <w:tcPr>
            <w:tcW w:w="617" w:type="pct"/>
            <w:shd w:val="clear" w:color="auto" w:fill="auto"/>
            <w:vAlign w:val="center"/>
          </w:tcPr>
          <w:p w:rsidR="0060545D" w:rsidRPr="004B1FF7" w:rsidRDefault="0060545D" w:rsidP="0060545D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4B1FF7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17,307,868,552</w:t>
            </w:r>
          </w:p>
        </w:tc>
        <w:tc>
          <w:tcPr>
            <w:tcW w:w="618" w:type="pct"/>
            <w:shd w:val="clear" w:color="auto" w:fill="auto"/>
            <w:vAlign w:val="center"/>
          </w:tcPr>
          <w:p w:rsidR="0060545D" w:rsidRPr="004B1FF7" w:rsidRDefault="0060545D" w:rsidP="0060545D">
            <w:pPr>
              <w:pStyle w:val="a3"/>
              <w:tabs>
                <w:tab w:val="clear" w:pos="4153"/>
                <w:tab w:val="clear" w:pos="8306"/>
              </w:tabs>
              <w:snapToGrid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</w:pPr>
            <w:r w:rsidRPr="004B1FF7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2</w:t>
            </w:r>
          </w:p>
        </w:tc>
        <w:tc>
          <w:tcPr>
            <w:tcW w:w="612" w:type="pct"/>
            <w:vAlign w:val="center"/>
          </w:tcPr>
          <w:p w:rsidR="0060545D" w:rsidRPr="004B1FF7" w:rsidRDefault="0060545D" w:rsidP="0060545D">
            <w:pPr>
              <w:pStyle w:val="a3"/>
              <w:tabs>
                <w:tab w:val="clear" w:pos="4153"/>
                <w:tab w:val="clear" w:pos="8306"/>
              </w:tabs>
              <w:snapToGrid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4B1FF7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234,049,590</w:t>
            </w:r>
          </w:p>
        </w:tc>
        <w:tc>
          <w:tcPr>
            <w:tcW w:w="567" w:type="pct"/>
            <w:shd w:val="clear" w:color="auto" w:fill="auto"/>
            <w:vAlign w:val="center"/>
          </w:tcPr>
          <w:p w:rsidR="0060545D" w:rsidRPr="004B1FF7" w:rsidRDefault="0060545D" w:rsidP="0060545D">
            <w:pPr>
              <w:pStyle w:val="a3"/>
              <w:tabs>
                <w:tab w:val="clear" w:pos="4153"/>
                <w:tab w:val="clear" w:pos="8306"/>
              </w:tabs>
              <w:snapToGrid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</w:pPr>
            <w:r w:rsidRPr="004B1FF7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5,419,270,950</w:t>
            </w:r>
          </w:p>
        </w:tc>
        <w:tc>
          <w:tcPr>
            <w:tcW w:w="673" w:type="pct"/>
            <w:vAlign w:val="center"/>
          </w:tcPr>
          <w:p w:rsidR="0060545D" w:rsidRPr="004B1FF7" w:rsidRDefault="0060545D" w:rsidP="0060545D">
            <w:pPr>
              <w:pStyle w:val="a3"/>
              <w:tabs>
                <w:tab w:val="clear" w:pos="4153"/>
                <w:tab w:val="clear" w:pos="8306"/>
              </w:tabs>
              <w:snapToGrid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4B1FF7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159,062,650</w:t>
            </w:r>
          </w:p>
        </w:tc>
        <w:tc>
          <w:tcPr>
            <w:tcW w:w="620" w:type="pct"/>
            <w:shd w:val="clear" w:color="auto" w:fill="auto"/>
            <w:vAlign w:val="center"/>
          </w:tcPr>
          <w:p w:rsidR="0060545D" w:rsidRPr="004B1FF7" w:rsidRDefault="0060545D" w:rsidP="0060545D">
            <w:pPr>
              <w:pStyle w:val="a3"/>
              <w:tabs>
                <w:tab w:val="clear" w:pos="4153"/>
                <w:tab w:val="clear" w:pos="8306"/>
              </w:tabs>
              <w:snapToGrid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</w:pPr>
            <w:r w:rsidRPr="004B1FF7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23,120,251,744</w:t>
            </w:r>
          </w:p>
        </w:tc>
      </w:tr>
      <w:tr w:rsidR="0060545D" w:rsidRPr="00CD4210" w:rsidTr="00655B10">
        <w:trPr>
          <w:cantSplit/>
          <w:trHeight w:hRule="exact" w:val="544"/>
        </w:trPr>
        <w:tc>
          <w:tcPr>
            <w:tcW w:w="1293" w:type="pct"/>
            <w:vAlign w:val="center"/>
          </w:tcPr>
          <w:p w:rsidR="0060545D" w:rsidRPr="00CD4210" w:rsidRDefault="0060545D" w:rsidP="00A31BC1">
            <w:pPr>
              <w:spacing w:line="240" w:lineRule="exact"/>
              <w:ind w:right="62" w:firstLineChars="80" w:firstLine="176"/>
              <w:jc w:val="distribute"/>
              <w:rPr>
                <w:rFonts w:ascii="標楷體" w:eastAsia="標楷體" w:hAnsi="標楷體"/>
                <w:sz w:val="22"/>
              </w:rPr>
            </w:pPr>
            <w:r w:rsidRPr="00CD4210">
              <w:rPr>
                <w:rFonts w:ascii="標楷體" w:eastAsia="標楷體" w:hAnsi="標楷體" w:hint="eastAsia"/>
                <w:sz w:val="22"/>
              </w:rPr>
              <w:t>中華郵政股份有限公司</w:t>
            </w:r>
          </w:p>
        </w:tc>
        <w:tc>
          <w:tcPr>
            <w:tcW w:w="617" w:type="pct"/>
            <w:shd w:val="clear" w:color="auto" w:fill="auto"/>
            <w:vAlign w:val="center"/>
          </w:tcPr>
          <w:p w:rsidR="0060545D" w:rsidRPr="004B1FF7" w:rsidRDefault="0060545D" w:rsidP="0060545D">
            <w:pPr>
              <w:spacing w:line="240" w:lineRule="exact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4B1FF7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10,027,943,726</w:t>
            </w:r>
          </w:p>
        </w:tc>
        <w:tc>
          <w:tcPr>
            <w:tcW w:w="618" w:type="pct"/>
            <w:shd w:val="clear" w:color="auto" w:fill="auto"/>
            <w:vAlign w:val="center"/>
          </w:tcPr>
          <w:p w:rsidR="0060545D" w:rsidRPr="004B1FF7" w:rsidRDefault="0060545D" w:rsidP="0060545D">
            <w:pPr>
              <w:spacing w:line="240" w:lineRule="exact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4B1FF7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</w:t>
            </w:r>
          </w:p>
        </w:tc>
        <w:tc>
          <w:tcPr>
            <w:tcW w:w="612" w:type="pct"/>
            <w:vAlign w:val="center"/>
          </w:tcPr>
          <w:p w:rsidR="0060545D" w:rsidRPr="004B1FF7" w:rsidRDefault="0060545D" w:rsidP="0060545D">
            <w:pPr>
              <w:spacing w:line="240" w:lineRule="exact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4B1FF7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234,049,590</w:t>
            </w:r>
          </w:p>
        </w:tc>
        <w:tc>
          <w:tcPr>
            <w:tcW w:w="567" w:type="pct"/>
            <w:shd w:val="clear" w:color="auto" w:fill="auto"/>
            <w:vAlign w:val="center"/>
          </w:tcPr>
          <w:p w:rsidR="0060545D" w:rsidRPr="004B1FF7" w:rsidRDefault="0060545D" w:rsidP="0060545D">
            <w:pPr>
              <w:spacing w:line="240" w:lineRule="exact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4B1FF7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3,595,882,525</w:t>
            </w:r>
          </w:p>
        </w:tc>
        <w:tc>
          <w:tcPr>
            <w:tcW w:w="673" w:type="pct"/>
            <w:vAlign w:val="center"/>
          </w:tcPr>
          <w:p w:rsidR="0060545D" w:rsidRPr="004B1FF7" w:rsidRDefault="0060545D" w:rsidP="0060545D">
            <w:pPr>
              <w:spacing w:line="240" w:lineRule="exact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4B1FF7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98,731</w:t>
            </w:r>
          </w:p>
        </w:tc>
        <w:tc>
          <w:tcPr>
            <w:tcW w:w="620" w:type="pct"/>
            <w:shd w:val="clear" w:color="auto" w:fill="auto"/>
            <w:vAlign w:val="center"/>
          </w:tcPr>
          <w:p w:rsidR="0060545D" w:rsidRPr="004B1FF7" w:rsidRDefault="0060545D" w:rsidP="0060545D">
            <w:pPr>
              <w:spacing w:line="240" w:lineRule="exact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4B1FF7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13,857,974,574</w:t>
            </w:r>
          </w:p>
        </w:tc>
      </w:tr>
      <w:tr w:rsidR="0060545D" w:rsidRPr="00CD4210" w:rsidTr="00655B10">
        <w:trPr>
          <w:cantSplit/>
          <w:trHeight w:hRule="exact" w:val="544"/>
        </w:trPr>
        <w:tc>
          <w:tcPr>
            <w:tcW w:w="1293" w:type="pct"/>
            <w:vAlign w:val="center"/>
          </w:tcPr>
          <w:p w:rsidR="0060545D" w:rsidRPr="00CD4210" w:rsidRDefault="0060545D" w:rsidP="00A31BC1">
            <w:pPr>
              <w:spacing w:line="240" w:lineRule="exact"/>
              <w:ind w:right="62" w:firstLineChars="80" w:firstLine="176"/>
              <w:jc w:val="distribute"/>
              <w:rPr>
                <w:rFonts w:ascii="標楷體" w:eastAsia="標楷體" w:hAnsi="標楷體"/>
                <w:sz w:val="22"/>
              </w:rPr>
            </w:pPr>
            <w:r w:rsidRPr="00CD4210">
              <w:rPr>
                <w:rFonts w:ascii="標楷體" w:eastAsia="標楷體" w:hAnsi="標楷體" w:hint="eastAsia"/>
                <w:sz w:val="22"/>
              </w:rPr>
              <w:t>交通部臺灣鐵路管理局</w:t>
            </w:r>
          </w:p>
        </w:tc>
        <w:tc>
          <w:tcPr>
            <w:tcW w:w="617" w:type="pct"/>
            <w:shd w:val="clear" w:color="auto" w:fill="auto"/>
            <w:vAlign w:val="center"/>
          </w:tcPr>
          <w:p w:rsidR="0060545D" w:rsidRPr="004B1FF7" w:rsidRDefault="0060545D" w:rsidP="0060545D">
            <w:pPr>
              <w:spacing w:line="240" w:lineRule="exact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4B1FF7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618" w:type="pct"/>
            <w:shd w:val="clear" w:color="auto" w:fill="auto"/>
            <w:vAlign w:val="center"/>
          </w:tcPr>
          <w:p w:rsidR="0060545D" w:rsidRPr="004B1FF7" w:rsidRDefault="0060545D" w:rsidP="0060545D">
            <w:pPr>
              <w:spacing w:line="240" w:lineRule="exact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4B1FF7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612" w:type="pct"/>
            <w:vAlign w:val="center"/>
          </w:tcPr>
          <w:p w:rsidR="0060545D" w:rsidRPr="004B1FF7" w:rsidRDefault="0060545D" w:rsidP="0060545D">
            <w:pPr>
              <w:spacing w:line="240" w:lineRule="exact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4B1FF7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67" w:type="pct"/>
            <w:shd w:val="clear" w:color="auto" w:fill="auto"/>
            <w:vAlign w:val="center"/>
          </w:tcPr>
          <w:p w:rsidR="0060545D" w:rsidRPr="004B1FF7" w:rsidRDefault="0060545D" w:rsidP="0060545D">
            <w:pPr>
              <w:spacing w:line="240" w:lineRule="exact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4B1FF7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673" w:type="pct"/>
            <w:vAlign w:val="center"/>
          </w:tcPr>
          <w:p w:rsidR="0060545D" w:rsidRPr="004B1FF7" w:rsidRDefault="0060545D" w:rsidP="0060545D">
            <w:pPr>
              <w:spacing w:line="240" w:lineRule="exact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4B1FF7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158,963,919</w:t>
            </w:r>
          </w:p>
        </w:tc>
        <w:tc>
          <w:tcPr>
            <w:tcW w:w="620" w:type="pct"/>
            <w:shd w:val="clear" w:color="auto" w:fill="auto"/>
            <w:vAlign w:val="center"/>
          </w:tcPr>
          <w:p w:rsidR="0060545D" w:rsidRPr="004B1FF7" w:rsidRDefault="0060545D" w:rsidP="0060545D">
            <w:pPr>
              <w:spacing w:line="240" w:lineRule="exact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4B1FF7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158,963,919</w:t>
            </w:r>
          </w:p>
        </w:tc>
      </w:tr>
      <w:tr w:rsidR="0060545D" w:rsidRPr="00CD4210" w:rsidTr="00655B10">
        <w:trPr>
          <w:cantSplit/>
          <w:trHeight w:hRule="exact" w:val="544"/>
        </w:trPr>
        <w:tc>
          <w:tcPr>
            <w:tcW w:w="1293" w:type="pct"/>
            <w:tcBorders>
              <w:bottom w:val="nil"/>
            </w:tcBorders>
            <w:vAlign w:val="center"/>
          </w:tcPr>
          <w:p w:rsidR="0060545D" w:rsidRPr="00CD4210" w:rsidRDefault="0060545D" w:rsidP="00A31BC1">
            <w:pPr>
              <w:spacing w:line="240" w:lineRule="exact"/>
              <w:ind w:right="62" w:firstLineChars="80" w:firstLine="176"/>
              <w:jc w:val="distribute"/>
              <w:rPr>
                <w:rFonts w:ascii="標楷體" w:eastAsia="標楷體" w:hAnsi="標楷體"/>
                <w:sz w:val="22"/>
              </w:rPr>
            </w:pPr>
            <w:r w:rsidRPr="00CD4210">
              <w:rPr>
                <w:rFonts w:ascii="標楷體" w:eastAsia="標楷體" w:hAnsi="標楷體" w:hint="eastAsia"/>
                <w:sz w:val="22"/>
              </w:rPr>
              <w:t>臺灣港務股份有限公司</w:t>
            </w:r>
          </w:p>
        </w:tc>
        <w:tc>
          <w:tcPr>
            <w:tcW w:w="617" w:type="pct"/>
            <w:shd w:val="clear" w:color="auto" w:fill="auto"/>
            <w:vAlign w:val="center"/>
          </w:tcPr>
          <w:p w:rsidR="0060545D" w:rsidRPr="004B1FF7" w:rsidRDefault="0060545D" w:rsidP="0060545D">
            <w:pPr>
              <w:spacing w:line="240" w:lineRule="exact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4B1FF7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7,279,924,826</w:t>
            </w:r>
          </w:p>
        </w:tc>
        <w:tc>
          <w:tcPr>
            <w:tcW w:w="618" w:type="pct"/>
            <w:shd w:val="clear" w:color="auto" w:fill="auto"/>
            <w:vAlign w:val="center"/>
          </w:tcPr>
          <w:p w:rsidR="0060545D" w:rsidRPr="004B1FF7" w:rsidRDefault="0060545D" w:rsidP="0060545D">
            <w:pPr>
              <w:spacing w:line="240" w:lineRule="exact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4B1FF7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612" w:type="pct"/>
            <w:vAlign w:val="center"/>
          </w:tcPr>
          <w:p w:rsidR="0060545D" w:rsidRPr="004B1FF7" w:rsidRDefault="0060545D" w:rsidP="0060545D">
            <w:pPr>
              <w:spacing w:line="240" w:lineRule="exact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4B1FF7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67" w:type="pct"/>
            <w:shd w:val="clear" w:color="auto" w:fill="auto"/>
            <w:vAlign w:val="center"/>
          </w:tcPr>
          <w:p w:rsidR="0060545D" w:rsidRPr="004B1FF7" w:rsidRDefault="0060545D" w:rsidP="0060545D">
            <w:pPr>
              <w:spacing w:line="240" w:lineRule="exact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4B1FF7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1,821,838,535</w:t>
            </w:r>
          </w:p>
        </w:tc>
        <w:tc>
          <w:tcPr>
            <w:tcW w:w="673" w:type="pct"/>
            <w:vAlign w:val="center"/>
          </w:tcPr>
          <w:p w:rsidR="0060545D" w:rsidRPr="004B1FF7" w:rsidRDefault="0060545D" w:rsidP="0060545D">
            <w:pPr>
              <w:spacing w:line="240" w:lineRule="exact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4B1FF7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620" w:type="pct"/>
            <w:shd w:val="clear" w:color="auto" w:fill="auto"/>
            <w:vAlign w:val="center"/>
          </w:tcPr>
          <w:p w:rsidR="0060545D" w:rsidRPr="004B1FF7" w:rsidRDefault="0060545D" w:rsidP="0060545D">
            <w:pPr>
              <w:spacing w:line="240" w:lineRule="exact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4B1FF7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9,101,763,361</w:t>
            </w:r>
          </w:p>
        </w:tc>
      </w:tr>
      <w:tr w:rsidR="0060545D" w:rsidRPr="00CD4210" w:rsidTr="00655B10">
        <w:trPr>
          <w:cantSplit/>
          <w:trHeight w:hRule="exact" w:val="544"/>
        </w:trPr>
        <w:tc>
          <w:tcPr>
            <w:tcW w:w="1293" w:type="pct"/>
            <w:tcBorders>
              <w:bottom w:val="single" w:sz="8" w:space="0" w:color="auto"/>
            </w:tcBorders>
            <w:vAlign w:val="center"/>
          </w:tcPr>
          <w:p w:rsidR="0060545D" w:rsidRPr="00CD4210" w:rsidRDefault="0060545D" w:rsidP="00A31BC1">
            <w:pPr>
              <w:spacing w:line="240" w:lineRule="exact"/>
              <w:ind w:right="102" w:firstLineChars="90" w:firstLine="158"/>
              <w:jc w:val="distribute"/>
              <w:rPr>
                <w:rFonts w:ascii="標楷體" w:eastAsia="標楷體" w:hAnsi="標楷體"/>
                <w:spacing w:val="-20"/>
                <w:sz w:val="22"/>
              </w:rPr>
            </w:pPr>
            <w:r w:rsidRPr="00CD4210">
              <w:rPr>
                <w:rFonts w:ascii="標楷體" w:eastAsia="標楷體" w:hAnsi="標楷體" w:hint="eastAsia"/>
                <w:spacing w:val="-22"/>
                <w:sz w:val="22"/>
              </w:rPr>
              <w:t>桃園國際機場股份有限公司</w:t>
            </w:r>
          </w:p>
        </w:tc>
        <w:tc>
          <w:tcPr>
            <w:tcW w:w="617" w:type="pct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545D" w:rsidRPr="004B1FF7" w:rsidRDefault="0060545D" w:rsidP="0060545D">
            <w:pPr>
              <w:spacing w:line="240" w:lineRule="exact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4B1FF7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618" w:type="pct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545D" w:rsidRPr="004B1FF7" w:rsidRDefault="0060545D" w:rsidP="0060545D">
            <w:pPr>
              <w:spacing w:line="240" w:lineRule="exact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4B1FF7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612" w:type="pct"/>
            <w:tcBorders>
              <w:bottom w:val="single" w:sz="8" w:space="0" w:color="auto"/>
            </w:tcBorders>
            <w:vAlign w:val="center"/>
          </w:tcPr>
          <w:p w:rsidR="0060545D" w:rsidRPr="004B1FF7" w:rsidRDefault="0060545D" w:rsidP="0060545D">
            <w:pPr>
              <w:spacing w:line="240" w:lineRule="exact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4B1FF7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67" w:type="pct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545D" w:rsidRPr="004B1FF7" w:rsidRDefault="0060545D" w:rsidP="0060545D">
            <w:pPr>
              <w:spacing w:line="240" w:lineRule="exact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4B1FF7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1,549,890</w:t>
            </w:r>
          </w:p>
        </w:tc>
        <w:tc>
          <w:tcPr>
            <w:tcW w:w="673" w:type="pct"/>
            <w:tcBorders>
              <w:bottom w:val="single" w:sz="8" w:space="0" w:color="auto"/>
            </w:tcBorders>
            <w:vAlign w:val="center"/>
          </w:tcPr>
          <w:p w:rsidR="0060545D" w:rsidRPr="004B1FF7" w:rsidRDefault="0060545D" w:rsidP="0060545D">
            <w:pPr>
              <w:spacing w:line="240" w:lineRule="exact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4B1FF7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620" w:type="pct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545D" w:rsidRPr="004B1FF7" w:rsidRDefault="0060545D" w:rsidP="0060545D">
            <w:pPr>
              <w:spacing w:line="240" w:lineRule="exact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4B1FF7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1,549,890</w:t>
            </w:r>
          </w:p>
        </w:tc>
      </w:tr>
    </w:tbl>
    <w:p w:rsidR="00165487" w:rsidRPr="00CD4210" w:rsidRDefault="00165487" w:rsidP="00165487">
      <w:pPr>
        <w:tabs>
          <w:tab w:val="left" w:pos="8720"/>
        </w:tabs>
        <w:spacing w:line="20" w:lineRule="exact"/>
      </w:pPr>
      <w:r w:rsidRPr="00CD4210">
        <w:tab/>
      </w:r>
    </w:p>
    <w:p w:rsidR="00165487" w:rsidRPr="00655B10" w:rsidRDefault="00165487" w:rsidP="00655B10">
      <w:pPr>
        <w:spacing w:line="240" w:lineRule="exact"/>
        <w:ind w:firstLineChars="23" w:firstLine="41"/>
        <w:rPr>
          <w:rFonts w:ascii="標楷體" w:eastAsia="標楷體" w:hAnsi="標楷體"/>
          <w:sz w:val="18"/>
          <w:szCs w:val="18"/>
        </w:rPr>
      </w:pPr>
      <w:proofErr w:type="gramStart"/>
      <w:r w:rsidRPr="00655B10">
        <w:rPr>
          <w:rFonts w:ascii="標楷體" w:eastAsia="標楷體" w:hint="eastAsia"/>
          <w:sz w:val="18"/>
          <w:szCs w:val="18"/>
        </w:rPr>
        <w:t>註</w:t>
      </w:r>
      <w:proofErr w:type="gramEnd"/>
      <w:r w:rsidRPr="00655B10">
        <w:rPr>
          <w:rFonts w:ascii="標楷體" w:eastAsia="標楷體" w:hint="eastAsia"/>
          <w:sz w:val="18"/>
          <w:szCs w:val="18"/>
        </w:rPr>
        <w:t>：1.</w:t>
      </w:r>
      <w:r w:rsidR="00655B10" w:rsidRPr="00655B10">
        <w:rPr>
          <w:rFonts w:ascii="標楷體" w:eastAsia="標楷體" w:hint="eastAsia"/>
          <w:sz w:val="18"/>
          <w:szCs w:val="18"/>
        </w:rPr>
        <w:t>中央銀行、臺灣金融控股公司及臺灣港務公司之決算及其所屬分決算，係依預算編造合</w:t>
      </w:r>
      <w:r w:rsidR="00655B10" w:rsidRPr="00655B10">
        <w:rPr>
          <w:rFonts w:ascii="標楷體" w:eastAsia="標楷體" w:hAnsi="標楷體" w:hint="eastAsia"/>
          <w:spacing w:val="-2"/>
          <w:sz w:val="18"/>
          <w:szCs w:val="18"/>
        </w:rPr>
        <w:t>併</w:t>
      </w:r>
      <w:r w:rsidR="00655B10" w:rsidRPr="00655B10">
        <w:rPr>
          <w:rFonts w:ascii="標楷體" w:eastAsia="標楷體" w:hint="eastAsia"/>
          <w:sz w:val="18"/>
          <w:szCs w:val="18"/>
        </w:rPr>
        <w:t>報表</w:t>
      </w:r>
      <w:r w:rsidRPr="00655B10">
        <w:rPr>
          <w:rFonts w:ascii="標楷體" w:eastAsia="標楷體" w:hint="eastAsia"/>
          <w:sz w:val="18"/>
          <w:szCs w:val="18"/>
        </w:rPr>
        <w:t>。</w:t>
      </w:r>
    </w:p>
    <w:p w:rsidR="00165487" w:rsidRPr="00655B10" w:rsidRDefault="00165487" w:rsidP="00082DAB">
      <w:pPr>
        <w:tabs>
          <w:tab w:val="left" w:pos="8550"/>
        </w:tabs>
        <w:overflowPunct w:val="0"/>
        <w:adjustRightInd w:val="0"/>
        <w:snapToGrid w:val="0"/>
        <w:spacing w:line="240" w:lineRule="exact"/>
        <w:ind w:leftChars="152" w:left="365" w:firstLineChars="23" w:firstLine="41"/>
        <w:jc w:val="both"/>
        <w:rPr>
          <w:rFonts w:ascii="標楷體" w:eastAsia="標楷體" w:hAnsi="標楷體"/>
          <w:sz w:val="18"/>
          <w:szCs w:val="18"/>
        </w:rPr>
      </w:pPr>
      <w:r w:rsidRPr="00655B10">
        <w:rPr>
          <w:rFonts w:ascii="標楷體" w:eastAsia="標楷體" w:hAnsi="標楷體" w:hint="eastAsia"/>
          <w:sz w:val="18"/>
          <w:szCs w:val="18"/>
        </w:rPr>
        <w:t>2.</w:t>
      </w:r>
      <w:r w:rsidR="00655B10" w:rsidRPr="00BF6EAD">
        <w:rPr>
          <w:rFonts w:ascii="標楷體" w:eastAsia="標楷體" w:hAnsi="標楷體" w:hint="eastAsia"/>
          <w:sz w:val="18"/>
          <w:szCs w:val="18"/>
        </w:rPr>
        <w:t>本表「</w:t>
      </w:r>
      <w:proofErr w:type="gramStart"/>
      <w:r w:rsidR="00655B10" w:rsidRPr="00BF6EAD">
        <w:rPr>
          <w:rFonts w:ascii="標楷體" w:eastAsia="標楷體" w:hAnsi="標楷體" w:hint="eastAsia"/>
          <w:sz w:val="18"/>
          <w:szCs w:val="18"/>
        </w:rPr>
        <w:t>提撥</w:t>
      </w:r>
      <w:proofErr w:type="gramEnd"/>
      <w:r w:rsidR="00655B10" w:rsidRPr="00BF6EAD">
        <w:rPr>
          <w:rFonts w:ascii="標楷體" w:eastAsia="標楷體" w:hAnsi="標楷體" w:hint="eastAsia"/>
          <w:sz w:val="18"/>
          <w:szCs w:val="18"/>
        </w:rPr>
        <w:t>地方政府」及「其</w:t>
      </w:r>
      <w:r w:rsidR="00655B10" w:rsidRPr="00AE7B90">
        <w:rPr>
          <w:rFonts w:ascii="標楷體" w:eastAsia="標楷體" w:hAnsi="標楷體" w:hint="eastAsia"/>
          <w:spacing w:val="2"/>
          <w:sz w:val="18"/>
          <w:szCs w:val="18"/>
        </w:rPr>
        <w:t>他依法分配數」項目，</w:t>
      </w:r>
      <w:r w:rsidR="00655B10" w:rsidRPr="00BF6EAD">
        <w:rPr>
          <w:rFonts w:ascii="標楷體" w:eastAsia="標楷體" w:hAnsi="標楷體" w:hint="eastAsia"/>
          <w:spacing w:val="2"/>
          <w:sz w:val="18"/>
          <w:szCs w:val="18"/>
        </w:rPr>
        <w:t>係臺灣港務公司依國營港務股份有限公司設置條例規</w:t>
      </w:r>
      <w:r w:rsidR="00655B10" w:rsidRPr="00BF6EAD">
        <w:rPr>
          <w:rFonts w:ascii="標楷體" w:eastAsia="標楷體" w:hint="eastAsia"/>
          <w:spacing w:val="2"/>
          <w:sz w:val="18"/>
          <w:szCs w:val="18"/>
        </w:rPr>
        <w:t>定，</w:t>
      </w:r>
      <w:proofErr w:type="gramStart"/>
      <w:r w:rsidR="00655B10" w:rsidRPr="00BF6EAD">
        <w:rPr>
          <w:rFonts w:ascii="標楷體" w:eastAsia="標楷體" w:hint="eastAsia"/>
          <w:spacing w:val="2"/>
          <w:sz w:val="18"/>
          <w:szCs w:val="18"/>
        </w:rPr>
        <w:t>提撥</w:t>
      </w:r>
      <w:proofErr w:type="gramEnd"/>
      <w:r w:rsidR="00655B10" w:rsidRPr="00082DAB">
        <w:rPr>
          <w:rFonts w:ascii="標楷體" w:eastAsia="標楷體" w:hint="eastAsia"/>
          <w:spacing w:val="3"/>
          <w:sz w:val="18"/>
          <w:szCs w:val="18"/>
        </w:rPr>
        <w:t>予</w:t>
      </w:r>
    </w:p>
    <w:p w:rsidR="00165487" w:rsidRPr="00655B10" w:rsidRDefault="00165487" w:rsidP="00E5463F">
      <w:pPr>
        <w:tabs>
          <w:tab w:val="left" w:pos="8550"/>
        </w:tabs>
        <w:overflowPunct w:val="0"/>
        <w:adjustRightInd w:val="0"/>
        <w:snapToGrid w:val="0"/>
        <w:spacing w:line="240" w:lineRule="exact"/>
        <w:ind w:leftChars="152" w:left="365" w:rightChars="200" w:right="480" w:firstLineChars="23" w:firstLine="41"/>
        <w:jc w:val="both"/>
        <w:rPr>
          <w:rFonts w:ascii="標楷體" w:eastAsia="標楷體" w:hAnsi="標楷體"/>
          <w:sz w:val="18"/>
          <w:szCs w:val="18"/>
        </w:rPr>
      </w:pPr>
      <w:r w:rsidRPr="00655B10">
        <w:rPr>
          <w:rFonts w:ascii="標楷體" w:eastAsia="標楷體" w:hAnsi="標楷體" w:hint="eastAsia"/>
          <w:noProof/>
          <w:sz w:val="18"/>
          <w:szCs w:val="18"/>
        </w:rPr>
        <w:t>3.</w:t>
      </w:r>
      <w:r w:rsidR="00655B10" w:rsidRPr="00655B10">
        <w:rPr>
          <w:rFonts w:ascii="標楷體" w:eastAsia="標楷體" w:hAnsi="標楷體" w:hint="eastAsia"/>
          <w:sz w:val="18"/>
          <w:szCs w:val="18"/>
        </w:rPr>
        <w:t>臺灣港務公司之本期淨利數據，係依預算歸屬於母公司業主為基礎核算表達</w:t>
      </w:r>
      <w:r w:rsidRPr="00655B10">
        <w:rPr>
          <w:rFonts w:ascii="標楷體" w:eastAsia="標楷體" w:hAnsi="標楷體" w:hint="eastAsia"/>
          <w:sz w:val="18"/>
          <w:szCs w:val="18"/>
        </w:rPr>
        <w:t>。</w:t>
      </w:r>
    </w:p>
    <w:p w:rsidR="00165487" w:rsidRPr="00655B10" w:rsidRDefault="00165487" w:rsidP="00E5463F">
      <w:pPr>
        <w:tabs>
          <w:tab w:val="left" w:pos="8550"/>
        </w:tabs>
        <w:overflowPunct w:val="0"/>
        <w:adjustRightInd w:val="0"/>
        <w:snapToGrid w:val="0"/>
        <w:spacing w:line="240" w:lineRule="exact"/>
        <w:ind w:leftChars="152" w:left="365" w:rightChars="200" w:right="480" w:firstLineChars="23" w:firstLine="41"/>
        <w:jc w:val="both"/>
        <w:rPr>
          <w:rFonts w:ascii="標楷體" w:eastAsia="標楷體" w:hAnsi="標楷體"/>
          <w:sz w:val="18"/>
          <w:szCs w:val="18"/>
        </w:rPr>
      </w:pPr>
      <w:r w:rsidRPr="00655B10">
        <w:rPr>
          <w:rFonts w:ascii="標楷體" w:eastAsia="標楷體" w:hAnsi="標楷體" w:hint="eastAsia"/>
          <w:sz w:val="18"/>
          <w:szCs w:val="18"/>
        </w:rPr>
        <w:t>4.</w:t>
      </w:r>
      <w:r w:rsidR="00655B10" w:rsidRPr="00655B10">
        <w:rPr>
          <w:rFonts w:ascii="標楷體" w:eastAsia="標楷體" w:hAnsi="標楷體" w:hint="eastAsia"/>
          <w:sz w:val="18"/>
          <w:szCs w:val="18"/>
        </w:rPr>
        <w:t>本表各項數字因</w:t>
      </w:r>
      <w:proofErr w:type="gramStart"/>
      <w:r w:rsidR="00655B10" w:rsidRPr="00655B10">
        <w:rPr>
          <w:rFonts w:ascii="標楷體" w:eastAsia="標楷體" w:hAnsi="標楷體" w:hint="eastAsia"/>
          <w:sz w:val="18"/>
          <w:szCs w:val="18"/>
        </w:rPr>
        <w:t>採</w:t>
      </w:r>
      <w:proofErr w:type="gramEnd"/>
      <w:r w:rsidR="00655B10" w:rsidRPr="00655B10">
        <w:rPr>
          <w:rFonts w:ascii="標楷體" w:eastAsia="標楷體" w:hAnsi="標楷體" w:hint="eastAsia"/>
          <w:sz w:val="18"/>
          <w:szCs w:val="18"/>
        </w:rPr>
        <w:t>四捨五入方式計算，細項數字之和與合計數或有差異</w:t>
      </w:r>
      <w:r w:rsidRPr="00655B10">
        <w:rPr>
          <w:rFonts w:ascii="標楷體" w:eastAsia="標楷體" w:hAnsi="標楷體" w:hint="eastAsia"/>
          <w:sz w:val="18"/>
          <w:szCs w:val="18"/>
        </w:rPr>
        <w:t>。</w:t>
      </w:r>
    </w:p>
    <w:p w:rsidR="00165487" w:rsidRPr="00A957DA" w:rsidRDefault="00165487" w:rsidP="00165487">
      <w:pPr>
        <w:widowControl/>
        <w:spacing w:line="400" w:lineRule="exact"/>
        <w:outlineLvl w:val="0"/>
        <w:rPr>
          <w:rFonts w:ascii="標楷體" w:eastAsia="標楷體" w:hAnsi="標楷體"/>
          <w:spacing w:val="20"/>
          <w:sz w:val="26"/>
          <w:szCs w:val="26"/>
          <w:u w:val="single"/>
        </w:rPr>
      </w:pPr>
      <w:r w:rsidRPr="00CD4210">
        <w:rPr>
          <w:rFonts w:ascii="標楷體" w:eastAsia="標楷體" w:hAnsi="標楷體"/>
          <w:spacing w:val="20"/>
          <w:sz w:val="32"/>
          <w:u w:val="single"/>
        </w:rPr>
        <w:br w:type="page"/>
      </w:r>
      <w:r w:rsidRPr="00CD4210">
        <w:rPr>
          <w:rFonts w:ascii="標楷體" w:eastAsia="標楷體" w:hAnsi="標楷體" w:hint="eastAsia"/>
          <w:spacing w:val="20"/>
          <w:sz w:val="32"/>
          <w:szCs w:val="32"/>
          <w:u w:val="single"/>
        </w:rPr>
        <w:lastRenderedPageBreak/>
        <w:t xml:space="preserve">數　額　綜　計　表 </w:t>
      </w:r>
      <w:r w:rsidRPr="00A957DA">
        <w:rPr>
          <w:rFonts w:ascii="標楷體" w:eastAsia="標楷體" w:hAnsi="標楷體" w:hint="eastAsia"/>
          <w:spacing w:val="20"/>
          <w:sz w:val="26"/>
          <w:szCs w:val="26"/>
        </w:rPr>
        <w:t>（</w:t>
      </w:r>
      <w:r w:rsidR="00F636B2">
        <w:rPr>
          <w:rFonts w:ascii="標楷體" w:eastAsia="標楷體" w:hAnsi="標楷體" w:hint="eastAsia"/>
          <w:spacing w:val="20"/>
          <w:sz w:val="26"/>
          <w:szCs w:val="26"/>
        </w:rPr>
        <w:t>基金</w:t>
      </w:r>
      <w:r w:rsidRPr="00A957DA">
        <w:rPr>
          <w:rFonts w:ascii="標楷體" w:eastAsia="標楷體" w:hAnsi="標楷體" w:hint="eastAsia"/>
          <w:spacing w:val="20"/>
          <w:sz w:val="26"/>
          <w:szCs w:val="26"/>
        </w:rPr>
        <w:t>別）</w:t>
      </w:r>
    </w:p>
    <w:p w:rsidR="00165487" w:rsidRPr="00CD4210" w:rsidRDefault="00165487" w:rsidP="00156D6B">
      <w:pPr>
        <w:widowControl/>
        <w:spacing w:afterLines="20" w:after="72" w:line="400" w:lineRule="exact"/>
        <w:rPr>
          <w:rFonts w:ascii="標楷體" w:eastAsia="標楷體"/>
          <w:spacing w:val="100"/>
        </w:rPr>
      </w:pPr>
      <w:proofErr w:type="gramStart"/>
      <w:r w:rsidRPr="00CD4210">
        <w:rPr>
          <w:rFonts w:ascii="標楷體" w:eastAsia="標楷體" w:hint="eastAsia"/>
          <w:spacing w:val="100"/>
        </w:rPr>
        <w:t>1</w:t>
      </w:r>
      <w:r w:rsidR="0060545D">
        <w:rPr>
          <w:rFonts w:ascii="標楷體" w:eastAsia="標楷體" w:hint="eastAsia"/>
          <w:spacing w:val="100"/>
        </w:rPr>
        <w:t>10</w:t>
      </w:r>
      <w:proofErr w:type="gramEnd"/>
      <w:r w:rsidRPr="00CD4210">
        <w:rPr>
          <w:rFonts w:ascii="標楷體" w:eastAsia="標楷體" w:hint="eastAsia"/>
          <w:spacing w:val="100"/>
        </w:rPr>
        <w:t>年</w:t>
      </w:r>
      <w:r w:rsidRPr="00CD4210">
        <w:rPr>
          <w:rFonts w:ascii="標楷體" w:eastAsia="標楷體" w:hint="eastAsia"/>
        </w:rPr>
        <w:t>度</w:t>
      </w:r>
    </w:p>
    <w:p w:rsidR="00165487" w:rsidRPr="00CD4210" w:rsidRDefault="00165487" w:rsidP="00156D6B">
      <w:pPr>
        <w:widowControl/>
        <w:adjustRightInd w:val="0"/>
        <w:jc w:val="right"/>
        <w:rPr>
          <w:rFonts w:ascii="標楷體" w:eastAsia="標楷體"/>
          <w:sz w:val="22"/>
        </w:rPr>
      </w:pPr>
      <w:r w:rsidRPr="00CD4210">
        <w:rPr>
          <w:rFonts w:ascii="標楷體" w:eastAsia="標楷體" w:hint="eastAsia"/>
          <w:sz w:val="22"/>
        </w:rPr>
        <w:t>單位：新臺幣元</w:t>
      </w:r>
    </w:p>
    <w:tbl>
      <w:tblPr>
        <w:tblW w:w="998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06"/>
        <w:gridCol w:w="784"/>
        <w:gridCol w:w="1064"/>
        <w:gridCol w:w="1092"/>
        <w:gridCol w:w="1232"/>
        <w:gridCol w:w="1077"/>
        <w:gridCol w:w="1106"/>
        <w:gridCol w:w="1274"/>
        <w:gridCol w:w="1246"/>
      </w:tblGrid>
      <w:tr w:rsidR="0060545D" w:rsidRPr="00CD4210" w:rsidTr="0060545D">
        <w:trPr>
          <w:cantSplit/>
          <w:trHeight w:hRule="exact" w:val="414"/>
        </w:trPr>
        <w:tc>
          <w:tcPr>
            <w:tcW w:w="1106" w:type="dxa"/>
            <w:tcBorders>
              <w:top w:val="single" w:sz="8" w:space="0" w:color="auto"/>
              <w:bottom w:val="single" w:sz="4" w:space="0" w:color="auto"/>
            </w:tcBorders>
          </w:tcPr>
          <w:p w:rsidR="0060545D" w:rsidRPr="00CD4210" w:rsidRDefault="0060545D" w:rsidP="0060545D">
            <w:pPr>
              <w:widowControl/>
              <w:spacing w:line="240" w:lineRule="exact"/>
              <w:ind w:leftChars="10" w:left="24" w:rightChars="10" w:right="24"/>
              <w:jc w:val="distribute"/>
              <w:rPr>
                <w:rFonts w:ascii="標楷體" w:eastAsia="標楷體"/>
                <w:sz w:val="22"/>
              </w:rPr>
            </w:pPr>
          </w:p>
        </w:tc>
        <w:tc>
          <w:tcPr>
            <w:tcW w:w="8875" w:type="dxa"/>
            <w:gridSpan w:val="8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:rsidR="0060545D" w:rsidRPr="00CD4210" w:rsidRDefault="0060545D" w:rsidP="0060545D">
            <w:pPr>
              <w:widowControl/>
              <w:spacing w:line="240" w:lineRule="exact"/>
              <w:ind w:leftChars="10" w:left="24" w:rightChars="10" w:right="24"/>
              <w:jc w:val="distribute"/>
              <w:rPr>
                <w:rFonts w:ascii="標楷體" w:eastAsia="標楷體"/>
                <w:sz w:val="22"/>
              </w:rPr>
            </w:pPr>
            <w:r w:rsidRPr="00CD4210">
              <w:rPr>
                <w:rFonts w:ascii="標楷體" w:eastAsia="標楷體" w:hint="eastAsia"/>
                <w:sz w:val="22"/>
              </w:rPr>
              <w:t>分配之部</w:t>
            </w:r>
          </w:p>
        </w:tc>
      </w:tr>
      <w:tr w:rsidR="0060545D" w:rsidRPr="00CD4210" w:rsidTr="00655B10">
        <w:trPr>
          <w:cantSplit/>
          <w:trHeight w:hRule="exact" w:val="907"/>
        </w:trPr>
        <w:tc>
          <w:tcPr>
            <w:tcW w:w="1106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60545D" w:rsidRPr="00CD4210" w:rsidRDefault="0060545D" w:rsidP="0060545D">
            <w:pPr>
              <w:widowControl/>
              <w:spacing w:line="240" w:lineRule="exact"/>
              <w:ind w:leftChars="10" w:left="24" w:rightChars="10" w:right="24"/>
              <w:jc w:val="distribute"/>
              <w:rPr>
                <w:rFonts w:ascii="標楷體" w:eastAsia="標楷體"/>
                <w:sz w:val="22"/>
              </w:rPr>
            </w:pPr>
            <w:r w:rsidRPr="00CD4210">
              <w:rPr>
                <w:rFonts w:ascii="標楷體" w:eastAsia="標楷體" w:hint="eastAsia"/>
                <w:sz w:val="22"/>
              </w:rPr>
              <w:t>填補虧損</w:t>
            </w:r>
          </w:p>
        </w:tc>
        <w:tc>
          <w:tcPr>
            <w:tcW w:w="784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60545D" w:rsidRPr="0060545D" w:rsidRDefault="0060545D" w:rsidP="0060545D">
            <w:pPr>
              <w:widowControl/>
              <w:spacing w:line="240" w:lineRule="exact"/>
              <w:ind w:leftChars="-20" w:left="-48" w:rightChars="10" w:right="24"/>
              <w:jc w:val="distribute"/>
              <w:rPr>
                <w:rFonts w:ascii="標楷體" w:eastAsia="標楷體"/>
                <w:spacing w:val="-36"/>
                <w:sz w:val="22"/>
              </w:rPr>
            </w:pPr>
            <w:r w:rsidRPr="0060545D">
              <w:rPr>
                <w:rFonts w:ascii="標楷體" w:eastAsia="標楷體" w:hint="eastAsia"/>
                <w:spacing w:val="-36"/>
                <w:sz w:val="22"/>
              </w:rPr>
              <w:t>資本公積</w:t>
            </w:r>
          </w:p>
        </w:tc>
        <w:tc>
          <w:tcPr>
            <w:tcW w:w="1064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60545D" w:rsidRPr="00CD4210" w:rsidRDefault="0060545D" w:rsidP="0060545D">
            <w:pPr>
              <w:widowControl/>
              <w:spacing w:line="240" w:lineRule="exact"/>
              <w:ind w:leftChars="10" w:left="24" w:rightChars="10" w:right="24"/>
              <w:jc w:val="distribute"/>
              <w:rPr>
                <w:rFonts w:ascii="標楷體" w:eastAsia="標楷體"/>
                <w:sz w:val="22"/>
              </w:rPr>
            </w:pPr>
            <w:r w:rsidRPr="00CD4210">
              <w:rPr>
                <w:rFonts w:ascii="標楷體" w:eastAsia="標楷體" w:hint="eastAsia"/>
                <w:sz w:val="22"/>
              </w:rPr>
              <w:t>法定公積</w:t>
            </w:r>
          </w:p>
        </w:tc>
        <w:tc>
          <w:tcPr>
            <w:tcW w:w="1092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60545D" w:rsidRPr="00CD4210" w:rsidRDefault="0060545D" w:rsidP="0060545D">
            <w:pPr>
              <w:widowControl/>
              <w:spacing w:line="240" w:lineRule="exact"/>
              <w:ind w:leftChars="10" w:left="24" w:rightChars="10" w:right="24"/>
              <w:jc w:val="distribute"/>
              <w:rPr>
                <w:rFonts w:ascii="標楷體" w:eastAsia="標楷體"/>
                <w:sz w:val="22"/>
              </w:rPr>
            </w:pPr>
            <w:r w:rsidRPr="00CD4210">
              <w:rPr>
                <w:rFonts w:ascii="標楷體" w:eastAsia="標楷體" w:hint="eastAsia"/>
                <w:sz w:val="22"/>
              </w:rPr>
              <w:t>特別公積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60545D" w:rsidRPr="0060545D" w:rsidRDefault="0060545D" w:rsidP="0060545D">
            <w:pPr>
              <w:widowControl/>
              <w:spacing w:line="240" w:lineRule="exact"/>
              <w:ind w:leftChars="10" w:left="24" w:rightChars="10" w:right="24"/>
              <w:jc w:val="distribute"/>
              <w:rPr>
                <w:rFonts w:ascii="標楷體" w:eastAsia="標楷體"/>
                <w:spacing w:val="-30"/>
                <w:sz w:val="22"/>
              </w:rPr>
            </w:pPr>
            <w:r w:rsidRPr="0060545D">
              <w:rPr>
                <w:rFonts w:ascii="標楷體" w:eastAsia="標楷體" w:hint="eastAsia"/>
                <w:spacing w:val="-30"/>
                <w:w w:val="90"/>
                <w:sz w:val="22"/>
              </w:rPr>
              <w:t>股（官）息紅利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8" w:space="0" w:color="auto"/>
            </w:tcBorders>
            <w:vAlign w:val="center"/>
          </w:tcPr>
          <w:p w:rsidR="0060545D" w:rsidRPr="0060545D" w:rsidRDefault="0060545D" w:rsidP="0060545D">
            <w:pPr>
              <w:widowControl/>
              <w:spacing w:line="240" w:lineRule="exact"/>
              <w:ind w:leftChars="10" w:left="24" w:rightChars="10" w:right="24"/>
              <w:jc w:val="distribute"/>
              <w:rPr>
                <w:rFonts w:ascii="標楷體" w:eastAsia="標楷體"/>
                <w:spacing w:val="-22"/>
                <w:w w:val="90"/>
                <w:sz w:val="22"/>
              </w:rPr>
            </w:pPr>
            <w:proofErr w:type="gramStart"/>
            <w:r w:rsidRPr="0060545D">
              <w:rPr>
                <w:rFonts w:ascii="標楷體" w:eastAsia="標楷體" w:hint="eastAsia"/>
                <w:spacing w:val="-22"/>
                <w:w w:val="90"/>
                <w:sz w:val="22"/>
              </w:rPr>
              <w:t>提撥</w:t>
            </w:r>
            <w:proofErr w:type="gramEnd"/>
            <w:r w:rsidRPr="0060545D">
              <w:rPr>
                <w:rFonts w:ascii="標楷體" w:eastAsia="標楷體" w:hint="eastAsia"/>
                <w:spacing w:val="-22"/>
                <w:w w:val="90"/>
                <w:sz w:val="22"/>
              </w:rPr>
              <w:t>地方政府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60545D" w:rsidRPr="00CD4210" w:rsidRDefault="0060545D" w:rsidP="0060545D">
            <w:pPr>
              <w:widowControl/>
              <w:spacing w:line="240" w:lineRule="exact"/>
              <w:ind w:leftChars="10" w:left="24" w:rightChars="10" w:right="24"/>
              <w:jc w:val="distribute"/>
              <w:rPr>
                <w:rFonts w:ascii="標楷體" w:eastAsia="標楷體" w:hAnsi="標楷體" w:cs="新細明體"/>
                <w:spacing w:val="-6"/>
                <w:sz w:val="22"/>
              </w:rPr>
            </w:pPr>
            <w:r w:rsidRPr="00CD4210">
              <w:rPr>
                <w:rFonts w:ascii="標楷體" w:eastAsia="標楷體" w:hAnsi="標楷體" w:cs="新細明體" w:hint="eastAsia"/>
                <w:spacing w:val="-6"/>
                <w:sz w:val="22"/>
              </w:rPr>
              <w:t>其他依法</w:t>
            </w:r>
          </w:p>
          <w:p w:rsidR="0060545D" w:rsidRPr="00CD4210" w:rsidRDefault="0060545D" w:rsidP="0060545D">
            <w:pPr>
              <w:widowControl/>
              <w:spacing w:line="240" w:lineRule="exact"/>
              <w:ind w:leftChars="10" w:left="24" w:rightChars="10" w:right="24"/>
              <w:jc w:val="distribute"/>
              <w:rPr>
                <w:rFonts w:ascii="標楷體" w:eastAsia="標楷體"/>
                <w:spacing w:val="-6"/>
                <w:sz w:val="16"/>
              </w:rPr>
            </w:pPr>
            <w:r w:rsidRPr="00CD4210">
              <w:rPr>
                <w:rFonts w:ascii="標楷體" w:eastAsia="標楷體" w:hAnsi="標楷體" w:cs="新細明體" w:hint="eastAsia"/>
                <w:spacing w:val="-6"/>
                <w:sz w:val="22"/>
              </w:rPr>
              <w:t>分配數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60545D" w:rsidRPr="00CD4210" w:rsidRDefault="0060545D" w:rsidP="0060545D">
            <w:pPr>
              <w:widowControl/>
              <w:spacing w:line="240" w:lineRule="exact"/>
              <w:ind w:leftChars="10" w:left="24" w:rightChars="10" w:right="24"/>
              <w:jc w:val="distribute"/>
              <w:rPr>
                <w:rFonts w:ascii="標楷體" w:eastAsia="標楷體"/>
                <w:sz w:val="22"/>
              </w:rPr>
            </w:pPr>
            <w:r w:rsidRPr="00CD4210">
              <w:rPr>
                <w:rFonts w:ascii="標楷體" w:eastAsia="標楷體" w:hint="eastAsia"/>
                <w:sz w:val="22"/>
              </w:rPr>
              <w:t>未分配盈餘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8" w:space="0" w:color="auto"/>
            </w:tcBorders>
            <w:vAlign w:val="center"/>
          </w:tcPr>
          <w:p w:rsidR="0060545D" w:rsidRPr="00CD4210" w:rsidRDefault="0060545D" w:rsidP="0060545D">
            <w:pPr>
              <w:widowControl/>
              <w:spacing w:line="240" w:lineRule="exact"/>
              <w:ind w:leftChars="10" w:left="24" w:rightChars="10" w:right="24"/>
              <w:jc w:val="distribute"/>
              <w:rPr>
                <w:rFonts w:ascii="標楷體" w:eastAsia="標楷體"/>
                <w:spacing w:val="-20"/>
                <w:sz w:val="22"/>
              </w:rPr>
            </w:pPr>
            <w:r w:rsidRPr="00CD4210">
              <w:rPr>
                <w:rFonts w:ascii="標楷體" w:eastAsia="標楷體" w:hint="eastAsia"/>
                <w:spacing w:val="-20"/>
                <w:sz w:val="22"/>
              </w:rPr>
              <w:t>合計</w:t>
            </w:r>
          </w:p>
        </w:tc>
      </w:tr>
      <w:tr w:rsidR="00655B10" w:rsidRPr="00CD4210" w:rsidTr="00655B10">
        <w:trPr>
          <w:cantSplit/>
          <w:trHeight w:hRule="exact" w:val="544"/>
        </w:trPr>
        <w:tc>
          <w:tcPr>
            <w:tcW w:w="1106" w:type="dxa"/>
            <w:tcBorders>
              <w:top w:val="single" w:sz="8" w:space="0" w:color="auto"/>
              <w:right w:val="single" w:sz="4" w:space="0" w:color="auto"/>
            </w:tcBorders>
            <w:vAlign w:val="center"/>
          </w:tcPr>
          <w:p w:rsidR="00655B10" w:rsidRPr="00AE7B90" w:rsidRDefault="00655B10" w:rsidP="00655B10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pacing w:val="-2"/>
                <w:sz w:val="18"/>
                <w:szCs w:val="18"/>
              </w:rPr>
            </w:pPr>
            <w:r w:rsidRPr="00AE7B90">
              <w:rPr>
                <w:rFonts w:asciiTheme="minorEastAsia" w:eastAsiaTheme="minorEastAsia" w:hAnsiTheme="minorEastAsia"/>
                <w:b/>
                <w:noProof/>
                <w:spacing w:val="-2"/>
                <w:sz w:val="18"/>
                <w:szCs w:val="18"/>
              </w:rPr>
              <w:t>25,913,324,626</w:t>
            </w:r>
          </w:p>
        </w:tc>
        <w:tc>
          <w:tcPr>
            <w:tcW w:w="784" w:type="dxa"/>
            <w:tcBorders>
              <w:top w:val="single" w:sz="8" w:space="0" w:color="auto"/>
              <w:right w:val="single" w:sz="4" w:space="0" w:color="auto"/>
            </w:tcBorders>
            <w:vAlign w:val="center"/>
          </w:tcPr>
          <w:p w:rsidR="00655B10" w:rsidRPr="00655B10" w:rsidRDefault="00655B10" w:rsidP="00655B10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</w:pPr>
            <w:r w:rsidRPr="00655B10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1</w:t>
            </w:r>
          </w:p>
        </w:tc>
        <w:tc>
          <w:tcPr>
            <w:tcW w:w="106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55B10" w:rsidRPr="00655B10" w:rsidRDefault="00655B10" w:rsidP="00655B10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noProof/>
                <w:spacing w:val="-6"/>
                <w:sz w:val="18"/>
                <w:szCs w:val="18"/>
              </w:rPr>
            </w:pPr>
            <w:r w:rsidRPr="00655B10">
              <w:rPr>
                <w:rFonts w:asciiTheme="minorEastAsia" w:eastAsiaTheme="minorEastAsia" w:hAnsiTheme="minorEastAsia"/>
                <w:b/>
                <w:noProof/>
                <w:spacing w:val="-6"/>
                <w:sz w:val="18"/>
                <w:szCs w:val="18"/>
              </w:rPr>
              <w:t>51,301,191,632</w:t>
            </w:r>
          </w:p>
        </w:tc>
        <w:tc>
          <w:tcPr>
            <w:tcW w:w="1092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55B10" w:rsidRPr="00655B10" w:rsidRDefault="00655B10" w:rsidP="00655B10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noProof/>
                <w:spacing w:val="-6"/>
                <w:sz w:val="18"/>
                <w:szCs w:val="18"/>
              </w:rPr>
            </w:pPr>
            <w:r w:rsidRPr="00655B10">
              <w:rPr>
                <w:rFonts w:asciiTheme="minorEastAsia" w:eastAsiaTheme="minorEastAsia" w:hAnsiTheme="minorEastAsia"/>
                <w:b/>
                <w:noProof/>
                <w:spacing w:val="-6"/>
                <w:sz w:val="18"/>
                <w:szCs w:val="18"/>
              </w:rPr>
              <w:t>15,263,926,156</w:t>
            </w:r>
          </w:p>
        </w:tc>
        <w:tc>
          <w:tcPr>
            <w:tcW w:w="1232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55B10" w:rsidRPr="00655B10" w:rsidRDefault="00655B10" w:rsidP="00655B10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</w:pPr>
            <w:r w:rsidRPr="00655B10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189,601,621,088</w:t>
            </w:r>
          </w:p>
        </w:tc>
        <w:tc>
          <w:tcPr>
            <w:tcW w:w="1077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55B10" w:rsidRPr="00655B10" w:rsidRDefault="00655B10" w:rsidP="00655B10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</w:pPr>
            <w:r w:rsidRPr="00655B10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1,474,485,665</w:t>
            </w:r>
          </w:p>
        </w:tc>
        <w:tc>
          <w:tcPr>
            <w:tcW w:w="110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55B10" w:rsidRPr="00655B10" w:rsidRDefault="00655B10" w:rsidP="00655B10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</w:pPr>
            <w:r w:rsidRPr="00655B10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2,457,476,107</w:t>
            </w:r>
          </w:p>
        </w:tc>
        <w:tc>
          <w:tcPr>
            <w:tcW w:w="127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55B10" w:rsidRPr="00655B10" w:rsidRDefault="00655B10" w:rsidP="00655B10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</w:pPr>
            <w:r w:rsidRPr="00655B10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73,823,564,976</w:t>
            </w:r>
          </w:p>
        </w:tc>
        <w:tc>
          <w:tcPr>
            <w:tcW w:w="1246" w:type="dxa"/>
            <w:tcBorders>
              <w:top w:val="single" w:sz="8" w:space="0" w:color="auto"/>
              <w:left w:val="single" w:sz="4" w:space="0" w:color="auto"/>
            </w:tcBorders>
            <w:vAlign w:val="center"/>
          </w:tcPr>
          <w:p w:rsidR="00655B10" w:rsidRPr="00655B10" w:rsidRDefault="00655B10" w:rsidP="00655B10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</w:pPr>
            <w:r w:rsidRPr="00655B10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359,835,590,252</w:t>
            </w:r>
          </w:p>
        </w:tc>
      </w:tr>
      <w:tr w:rsidR="00655B10" w:rsidRPr="00CD4210" w:rsidTr="00655B10">
        <w:trPr>
          <w:cantSplit/>
          <w:trHeight w:hRule="exact" w:val="544"/>
        </w:trPr>
        <w:tc>
          <w:tcPr>
            <w:tcW w:w="1106" w:type="dxa"/>
            <w:tcBorders>
              <w:right w:val="single" w:sz="4" w:space="0" w:color="auto"/>
            </w:tcBorders>
            <w:vAlign w:val="center"/>
          </w:tcPr>
          <w:p w:rsidR="00655B10" w:rsidRPr="00AE7B90" w:rsidRDefault="00655B10" w:rsidP="00655B10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AE7B90"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  <w:t>166,761,711</w:t>
            </w:r>
          </w:p>
        </w:tc>
        <w:tc>
          <w:tcPr>
            <w:tcW w:w="784" w:type="dxa"/>
            <w:tcBorders>
              <w:right w:val="single" w:sz="4" w:space="0" w:color="auto"/>
            </w:tcBorders>
            <w:vAlign w:val="center"/>
          </w:tcPr>
          <w:p w:rsidR="00655B10" w:rsidRPr="00655B10" w:rsidRDefault="00655B10" w:rsidP="00655B10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655B10">
              <w:rPr>
                <w:rFonts w:asciiTheme="minorEastAsia" w:eastAsiaTheme="minorEastAsia" w:hAnsiTheme="minorEastAsia" w:hint="eastAsia"/>
                <w:b/>
                <w:bCs/>
                <w:sz w:val="18"/>
                <w:szCs w:val="18"/>
              </w:rPr>
              <w:t>－</w:t>
            </w:r>
          </w:p>
        </w:tc>
        <w:tc>
          <w:tcPr>
            <w:tcW w:w="10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5B10" w:rsidRPr="00655B10" w:rsidRDefault="00655B10" w:rsidP="00655B10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bCs/>
                <w:spacing w:val="-6"/>
                <w:sz w:val="18"/>
                <w:szCs w:val="18"/>
              </w:rPr>
            </w:pPr>
            <w:r w:rsidRPr="00655B10">
              <w:rPr>
                <w:rFonts w:asciiTheme="minorEastAsia" w:eastAsiaTheme="minorEastAsia" w:hAnsiTheme="minorEastAsia"/>
                <w:b/>
                <w:bCs/>
                <w:spacing w:val="-6"/>
                <w:sz w:val="18"/>
                <w:szCs w:val="18"/>
              </w:rPr>
              <w:t>41,302,779,699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5B10" w:rsidRPr="00655B10" w:rsidRDefault="00655B10" w:rsidP="00655B10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655B10"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  <w:t>37,744,591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5B10" w:rsidRPr="00655B10" w:rsidRDefault="00655B10" w:rsidP="00655B10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655B10"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  <w:t>165,173,374,205</w:t>
            </w:r>
          </w:p>
        </w:tc>
        <w:tc>
          <w:tcPr>
            <w:tcW w:w="10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5B10" w:rsidRPr="00655B10" w:rsidRDefault="00655B10" w:rsidP="00655B10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655B10">
              <w:rPr>
                <w:rFonts w:asciiTheme="minorEastAsia" w:eastAsiaTheme="minorEastAsia" w:hAnsiTheme="minorEastAsia" w:hint="eastAsia"/>
                <w:b/>
                <w:bCs/>
                <w:sz w:val="18"/>
                <w:szCs w:val="18"/>
              </w:rPr>
              <w:t>－</w:t>
            </w:r>
          </w:p>
        </w:tc>
        <w:tc>
          <w:tcPr>
            <w:tcW w:w="11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5B10" w:rsidRPr="00655B10" w:rsidRDefault="00655B10" w:rsidP="00655B10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655B10">
              <w:rPr>
                <w:rFonts w:asciiTheme="minorEastAsia" w:eastAsiaTheme="minorEastAsia" w:hAnsiTheme="minorEastAsia" w:hint="eastAsia"/>
                <w:b/>
                <w:bCs/>
                <w:sz w:val="18"/>
                <w:szCs w:val="18"/>
              </w:rPr>
              <w:t>－</w:t>
            </w:r>
          </w:p>
        </w:tc>
        <w:tc>
          <w:tcPr>
            <w:tcW w:w="12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5B10" w:rsidRPr="00655B10" w:rsidRDefault="00655B10" w:rsidP="00655B10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655B10"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  <w:t>52,300,000,000</w:t>
            </w:r>
          </w:p>
        </w:tc>
        <w:tc>
          <w:tcPr>
            <w:tcW w:w="1246" w:type="dxa"/>
            <w:tcBorders>
              <w:left w:val="single" w:sz="4" w:space="0" w:color="auto"/>
            </w:tcBorders>
            <w:vAlign w:val="center"/>
          </w:tcPr>
          <w:p w:rsidR="00655B10" w:rsidRPr="00655B10" w:rsidRDefault="00655B10" w:rsidP="00655B10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</w:pPr>
            <w:r w:rsidRPr="00655B10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258,980,660,206</w:t>
            </w:r>
          </w:p>
        </w:tc>
      </w:tr>
      <w:tr w:rsidR="00655B10" w:rsidRPr="00CD4210" w:rsidTr="00655B10">
        <w:trPr>
          <w:cantSplit/>
          <w:trHeight w:hRule="exact" w:val="544"/>
        </w:trPr>
        <w:tc>
          <w:tcPr>
            <w:tcW w:w="1106" w:type="dxa"/>
            <w:tcBorders>
              <w:right w:val="single" w:sz="4" w:space="0" w:color="auto"/>
            </w:tcBorders>
            <w:vAlign w:val="center"/>
          </w:tcPr>
          <w:p w:rsidR="00655B10" w:rsidRPr="00AE7B90" w:rsidRDefault="00655B10" w:rsidP="00655B10">
            <w:pPr>
              <w:pStyle w:val="a3"/>
              <w:tabs>
                <w:tab w:val="clear" w:pos="4153"/>
                <w:tab w:val="clear" w:pos="8306"/>
              </w:tabs>
              <w:snapToGrid/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E7B90">
              <w:rPr>
                <w:rFonts w:asciiTheme="minorEastAsia" w:eastAsiaTheme="minorEastAsia" w:hAnsiTheme="minorEastAsia"/>
                <w:sz w:val="18"/>
                <w:szCs w:val="18"/>
              </w:rPr>
              <w:t>166,761,711</w:t>
            </w:r>
          </w:p>
        </w:tc>
        <w:tc>
          <w:tcPr>
            <w:tcW w:w="784" w:type="dxa"/>
            <w:tcBorders>
              <w:right w:val="single" w:sz="4" w:space="0" w:color="auto"/>
            </w:tcBorders>
            <w:vAlign w:val="center"/>
          </w:tcPr>
          <w:p w:rsidR="00655B10" w:rsidRPr="00655B10" w:rsidRDefault="00655B10" w:rsidP="00655B1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55B10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10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5B10" w:rsidRPr="00655B10" w:rsidRDefault="00655B10" w:rsidP="00655B1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55B10">
              <w:rPr>
                <w:rFonts w:asciiTheme="minorEastAsia" w:eastAsiaTheme="minorEastAsia" w:hAnsiTheme="minorEastAsia"/>
                <w:spacing w:val="-4"/>
                <w:sz w:val="18"/>
                <w:szCs w:val="18"/>
              </w:rPr>
              <w:t>41,302,779,69</w:t>
            </w:r>
            <w:r w:rsidRPr="00655B10">
              <w:rPr>
                <w:rFonts w:asciiTheme="minorEastAsia" w:eastAsiaTheme="minorEastAsia" w:hAnsiTheme="minorEastAsia"/>
                <w:sz w:val="18"/>
                <w:szCs w:val="18"/>
              </w:rPr>
              <w:t>9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5B10" w:rsidRPr="00655B10" w:rsidRDefault="00655B10" w:rsidP="00655B1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55B10">
              <w:rPr>
                <w:rFonts w:asciiTheme="minorEastAsia" w:eastAsiaTheme="minorEastAsia" w:hAnsiTheme="minorEastAsia"/>
                <w:sz w:val="18"/>
                <w:szCs w:val="18"/>
              </w:rPr>
              <w:t>37,744,591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5B10" w:rsidRPr="00655B10" w:rsidRDefault="00655B10" w:rsidP="00655B1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55B10">
              <w:rPr>
                <w:rFonts w:asciiTheme="minorEastAsia" w:eastAsiaTheme="minorEastAsia" w:hAnsiTheme="minorEastAsia"/>
                <w:sz w:val="18"/>
                <w:szCs w:val="18"/>
              </w:rPr>
              <w:t>165,173,374,205</w:t>
            </w:r>
          </w:p>
        </w:tc>
        <w:tc>
          <w:tcPr>
            <w:tcW w:w="10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5B10" w:rsidRPr="00655B10" w:rsidRDefault="00655B10" w:rsidP="00655B1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55B10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11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5B10" w:rsidRPr="00655B10" w:rsidRDefault="00655B10" w:rsidP="00655B1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55B10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12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5B10" w:rsidRPr="00655B10" w:rsidRDefault="00655B10" w:rsidP="00655B1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55B10">
              <w:rPr>
                <w:rFonts w:asciiTheme="minorEastAsia" w:eastAsiaTheme="minorEastAsia" w:hAnsiTheme="minorEastAsia"/>
                <w:sz w:val="18"/>
                <w:szCs w:val="18"/>
              </w:rPr>
              <w:t>52,300,000,000</w:t>
            </w:r>
          </w:p>
        </w:tc>
        <w:tc>
          <w:tcPr>
            <w:tcW w:w="1246" w:type="dxa"/>
            <w:tcBorders>
              <w:left w:val="single" w:sz="4" w:space="0" w:color="auto"/>
            </w:tcBorders>
            <w:vAlign w:val="center"/>
          </w:tcPr>
          <w:p w:rsidR="00655B10" w:rsidRPr="00655B10" w:rsidRDefault="00655B10" w:rsidP="00655B1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55B10">
              <w:rPr>
                <w:rFonts w:asciiTheme="minorEastAsia" w:eastAsiaTheme="minorEastAsia" w:hAnsiTheme="minorEastAsia"/>
                <w:sz w:val="18"/>
                <w:szCs w:val="18"/>
              </w:rPr>
              <w:t>258,980,660,206</w:t>
            </w:r>
          </w:p>
        </w:tc>
      </w:tr>
      <w:tr w:rsidR="00655B10" w:rsidRPr="00CD4210" w:rsidTr="00655B10">
        <w:trPr>
          <w:cantSplit/>
          <w:trHeight w:hRule="exact" w:val="544"/>
        </w:trPr>
        <w:tc>
          <w:tcPr>
            <w:tcW w:w="1106" w:type="dxa"/>
            <w:tcBorders>
              <w:right w:val="single" w:sz="4" w:space="0" w:color="auto"/>
            </w:tcBorders>
            <w:vAlign w:val="center"/>
          </w:tcPr>
          <w:p w:rsidR="00655B10" w:rsidRPr="00AE7B90" w:rsidRDefault="00655B10" w:rsidP="00655B10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pacing w:val="-2"/>
                <w:sz w:val="18"/>
                <w:szCs w:val="18"/>
              </w:rPr>
            </w:pPr>
            <w:r w:rsidRPr="00AE7B90">
              <w:rPr>
                <w:rFonts w:asciiTheme="minorEastAsia" w:eastAsiaTheme="minorEastAsia" w:hAnsiTheme="minorEastAsia"/>
                <w:b/>
                <w:spacing w:val="-2"/>
                <w:sz w:val="18"/>
                <w:szCs w:val="18"/>
              </w:rPr>
              <w:t>22,663,982,365</w:t>
            </w:r>
          </w:p>
        </w:tc>
        <w:tc>
          <w:tcPr>
            <w:tcW w:w="784" w:type="dxa"/>
            <w:tcBorders>
              <w:right w:val="single" w:sz="4" w:space="0" w:color="auto"/>
            </w:tcBorders>
            <w:vAlign w:val="center"/>
          </w:tcPr>
          <w:p w:rsidR="00655B10" w:rsidRPr="00655B10" w:rsidRDefault="00655B10" w:rsidP="00655B10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655B10">
              <w:rPr>
                <w:rFonts w:asciiTheme="minorEastAsia" w:eastAsiaTheme="minorEastAsia" w:hAnsiTheme="minorEastAsia" w:hint="eastAsia"/>
                <w:b/>
                <w:bCs/>
                <w:sz w:val="18"/>
                <w:szCs w:val="18"/>
              </w:rPr>
              <w:t>－</w:t>
            </w:r>
          </w:p>
        </w:tc>
        <w:tc>
          <w:tcPr>
            <w:tcW w:w="10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5B10" w:rsidRPr="00655B10" w:rsidRDefault="00655B10" w:rsidP="00655B10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655B10"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  <w:t>443,249,192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5B10" w:rsidRPr="00655B10" w:rsidRDefault="00655B10" w:rsidP="00655B10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655B10">
              <w:rPr>
                <w:rFonts w:asciiTheme="minorEastAsia" w:eastAsiaTheme="minorEastAsia" w:hAnsiTheme="minorEastAsia" w:hint="eastAsia"/>
                <w:b/>
                <w:bCs/>
                <w:sz w:val="18"/>
                <w:szCs w:val="18"/>
              </w:rPr>
              <w:t>－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5B10" w:rsidRPr="00655B10" w:rsidRDefault="00655B10" w:rsidP="00655B10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655B10"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  <w:t>3,945,724,905</w:t>
            </w:r>
          </w:p>
        </w:tc>
        <w:tc>
          <w:tcPr>
            <w:tcW w:w="10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5B10" w:rsidRPr="00655B10" w:rsidRDefault="00655B10" w:rsidP="00655B10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655B10">
              <w:rPr>
                <w:rFonts w:asciiTheme="minorEastAsia" w:eastAsiaTheme="minorEastAsia" w:hAnsiTheme="minorEastAsia" w:hint="eastAsia"/>
                <w:b/>
                <w:bCs/>
                <w:sz w:val="18"/>
                <w:szCs w:val="18"/>
              </w:rPr>
              <w:t>－</w:t>
            </w:r>
          </w:p>
        </w:tc>
        <w:tc>
          <w:tcPr>
            <w:tcW w:w="11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5B10" w:rsidRPr="00655B10" w:rsidRDefault="00655B10" w:rsidP="00655B10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655B10">
              <w:rPr>
                <w:rFonts w:asciiTheme="minorEastAsia" w:eastAsiaTheme="minorEastAsia" w:hAnsiTheme="minorEastAsia" w:hint="eastAsia"/>
                <w:b/>
                <w:bCs/>
                <w:sz w:val="18"/>
                <w:szCs w:val="18"/>
              </w:rPr>
              <w:t>－</w:t>
            </w:r>
          </w:p>
        </w:tc>
        <w:tc>
          <w:tcPr>
            <w:tcW w:w="12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5B10" w:rsidRPr="00655B10" w:rsidRDefault="00655B10" w:rsidP="00655B10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655B10"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  <w:t>52,150,926</w:t>
            </w:r>
          </w:p>
        </w:tc>
        <w:tc>
          <w:tcPr>
            <w:tcW w:w="1246" w:type="dxa"/>
            <w:tcBorders>
              <w:left w:val="single" w:sz="4" w:space="0" w:color="auto"/>
            </w:tcBorders>
            <w:vAlign w:val="center"/>
          </w:tcPr>
          <w:p w:rsidR="00655B10" w:rsidRPr="00655B10" w:rsidRDefault="00655B10" w:rsidP="00655B10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655B10"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  <w:t>27,105,107,388</w:t>
            </w:r>
          </w:p>
        </w:tc>
      </w:tr>
      <w:tr w:rsidR="00655B10" w:rsidRPr="00CD4210" w:rsidTr="00655B10">
        <w:trPr>
          <w:cantSplit/>
          <w:trHeight w:hRule="exact" w:val="544"/>
        </w:trPr>
        <w:tc>
          <w:tcPr>
            <w:tcW w:w="1106" w:type="dxa"/>
            <w:tcBorders>
              <w:right w:val="single" w:sz="4" w:space="0" w:color="auto"/>
            </w:tcBorders>
            <w:vAlign w:val="center"/>
          </w:tcPr>
          <w:p w:rsidR="00655B10" w:rsidRPr="00AE7B90" w:rsidRDefault="00655B10" w:rsidP="00655B1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E7B90">
              <w:rPr>
                <w:rFonts w:asciiTheme="minorEastAsia" w:eastAsiaTheme="minorEastAsia" w:hAnsiTheme="minorEastAsia"/>
                <w:sz w:val="18"/>
                <w:szCs w:val="18"/>
              </w:rPr>
              <w:t>45,612,347</w:t>
            </w:r>
          </w:p>
        </w:tc>
        <w:tc>
          <w:tcPr>
            <w:tcW w:w="784" w:type="dxa"/>
            <w:tcBorders>
              <w:right w:val="single" w:sz="4" w:space="0" w:color="auto"/>
            </w:tcBorders>
            <w:vAlign w:val="center"/>
          </w:tcPr>
          <w:p w:rsidR="00655B10" w:rsidRPr="00655B10" w:rsidRDefault="00655B10" w:rsidP="00655B10">
            <w:pPr>
              <w:pStyle w:val="a3"/>
              <w:tabs>
                <w:tab w:val="clear" w:pos="4153"/>
                <w:tab w:val="clear" w:pos="8306"/>
              </w:tabs>
              <w:snapToGrid/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55B10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5B10" w:rsidRPr="00655B10" w:rsidRDefault="00655B10" w:rsidP="00655B10">
            <w:pPr>
              <w:pStyle w:val="a3"/>
              <w:tabs>
                <w:tab w:val="clear" w:pos="4153"/>
                <w:tab w:val="clear" w:pos="8306"/>
              </w:tabs>
              <w:snapToGrid/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55B1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443,249,192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5B10" w:rsidRPr="00655B10" w:rsidRDefault="00655B10" w:rsidP="00655B10">
            <w:pPr>
              <w:spacing w:line="240" w:lineRule="exact"/>
              <w:jc w:val="right"/>
              <w:rPr>
                <w:rFonts w:asciiTheme="minorEastAsia" w:eastAsiaTheme="minorEastAsia" w:hAnsiTheme="minorEastAsia" w:cs="新細明體"/>
                <w:sz w:val="18"/>
                <w:szCs w:val="18"/>
              </w:rPr>
            </w:pPr>
            <w:r w:rsidRPr="00655B10">
              <w:rPr>
                <w:rFonts w:asciiTheme="minorEastAsia" w:eastAsiaTheme="minorEastAsia" w:hAnsiTheme="minorEastAsia" w:cs="新細明體" w:hint="eastAsia"/>
                <w:sz w:val="18"/>
                <w:szCs w:val="18"/>
              </w:rPr>
              <w:t>－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5B10" w:rsidRPr="00655B10" w:rsidRDefault="00655B10" w:rsidP="00655B10">
            <w:pPr>
              <w:spacing w:line="240" w:lineRule="exact"/>
              <w:jc w:val="right"/>
              <w:rPr>
                <w:rFonts w:asciiTheme="minorEastAsia" w:eastAsiaTheme="minorEastAsia" w:hAnsiTheme="minorEastAsia" w:cs="新細明體"/>
                <w:sz w:val="18"/>
                <w:szCs w:val="18"/>
              </w:rPr>
            </w:pPr>
            <w:r w:rsidRPr="00655B10">
              <w:rPr>
                <w:rFonts w:asciiTheme="minorEastAsia" w:eastAsiaTheme="minorEastAsia" w:hAnsiTheme="minorEastAsia" w:cs="新細明體"/>
                <w:sz w:val="18"/>
                <w:szCs w:val="18"/>
              </w:rPr>
              <w:t>3,945,724,905</w:t>
            </w:r>
          </w:p>
        </w:tc>
        <w:tc>
          <w:tcPr>
            <w:tcW w:w="10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5B10" w:rsidRPr="00655B10" w:rsidRDefault="00655B10" w:rsidP="00655B1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55B10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11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5B10" w:rsidRPr="00655B10" w:rsidRDefault="00655B10" w:rsidP="00655B1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55B10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12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5B10" w:rsidRPr="00655B10" w:rsidRDefault="00655B10" w:rsidP="00655B1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55B10">
              <w:rPr>
                <w:rFonts w:asciiTheme="minorEastAsia" w:eastAsiaTheme="minorEastAsia" w:hAnsiTheme="minorEastAsia"/>
                <w:sz w:val="18"/>
                <w:szCs w:val="18"/>
              </w:rPr>
              <w:t>52,150,926</w:t>
            </w:r>
          </w:p>
        </w:tc>
        <w:tc>
          <w:tcPr>
            <w:tcW w:w="1246" w:type="dxa"/>
            <w:tcBorders>
              <w:left w:val="single" w:sz="4" w:space="0" w:color="auto"/>
            </w:tcBorders>
            <w:vAlign w:val="center"/>
          </w:tcPr>
          <w:p w:rsidR="00655B10" w:rsidRPr="00655B10" w:rsidRDefault="00655B10" w:rsidP="00655B1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55B10">
              <w:rPr>
                <w:rFonts w:asciiTheme="minorEastAsia" w:eastAsiaTheme="minorEastAsia" w:hAnsiTheme="minorEastAsia"/>
                <w:sz w:val="18"/>
                <w:szCs w:val="18"/>
              </w:rPr>
              <w:t>4,486,737,370</w:t>
            </w:r>
          </w:p>
        </w:tc>
      </w:tr>
      <w:tr w:rsidR="00655B10" w:rsidRPr="00CD4210" w:rsidTr="00655B10">
        <w:trPr>
          <w:cantSplit/>
          <w:trHeight w:hRule="exact" w:val="544"/>
        </w:trPr>
        <w:tc>
          <w:tcPr>
            <w:tcW w:w="1106" w:type="dxa"/>
            <w:tcBorders>
              <w:right w:val="single" w:sz="4" w:space="0" w:color="auto"/>
            </w:tcBorders>
            <w:vAlign w:val="center"/>
          </w:tcPr>
          <w:p w:rsidR="00655B10" w:rsidRPr="00AE7B90" w:rsidRDefault="00655B10" w:rsidP="00655B10">
            <w:pPr>
              <w:spacing w:line="240" w:lineRule="exact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AE7B9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95,875,876</w:t>
            </w:r>
          </w:p>
        </w:tc>
        <w:tc>
          <w:tcPr>
            <w:tcW w:w="784" w:type="dxa"/>
            <w:tcBorders>
              <w:right w:val="single" w:sz="4" w:space="0" w:color="auto"/>
            </w:tcBorders>
            <w:vAlign w:val="center"/>
          </w:tcPr>
          <w:p w:rsidR="00655B10" w:rsidRPr="00655B10" w:rsidRDefault="00655B10" w:rsidP="00655B10">
            <w:pPr>
              <w:pStyle w:val="a3"/>
              <w:tabs>
                <w:tab w:val="clear" w:pos="4153"/>
                <w:tab w:val="clear" w:pos="8306"/>
              </w:tabs>
              <w:snapToGrid/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55B10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5B10" w:rsidRPr="00655B10" w:rsidRDefault="00655B10" w:rsidP="00655B10">
            <w:pPr>
              <w:pStyle w:val="a3"/>
              <w:tabs>
                <w:tab w:val="clear" w:pos="4153"/>
                <w:tab w:val="clear" w:pos="8306"/>
              </w:tabs>
              <w:snapToGrid/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55B10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5B10" w:rsidRPr="00655B10" w:rsidRDefault="00655B10" w:rsidP="00655B10">
            <w:pPr>
              <w:spacing w:line="240" w:lineRule="exact"/>
              <w:jc w:val="right"/>
              <w:rPr>
                <w:rFonts w:asciiTheme="minorEastAsia" w:eastAsiaTheme="minorEastAsia" w:hAnsiTheme="minorEastAsia" w:cs="新細明體"/>
                <w:sz w:val="18"/>
                <w:szCs w:val="18"/>
              </w:rPr>
            </w:pPr>
            <w:r w:rsidRPr="00655B10">
              <w:rPr>
                <w:rFonts w:asciiTheme="minorEastAsia" w:eastAsiaTheme="minorEastAsia" w:hAnsiTheme="minorEastAsia" w:cs="新細明體" w:hint="eastAsia"/>
                <w:sz w:val="18"/>
                <w:szCs w:val="18"/>
              </w:rPr>
              <w:t>－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5B10" w:rsidRPr="00655B10" w:rsidRDefault="00655B10" w:rsidP="00655B10">
            <w:pPr>
              <w:spacing w:line="240" w:lineRule="exact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655B10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5B10" w:rsidRPr="00655B10" w:rsidRDefault="00655B10" w:rsidP="00655B1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55B10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11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5B10" w:rsidRPr="00655B10" w:rsidRDefault="00655B10" w:rsidP="00655B1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55B10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12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5B10" w:rsidRPr="00655B10" w:rsidRDefault="00655B10" w:rsidP="00655B1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55B10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1246" w:type="dxa"/>
            <w:tcBorders>
              <w:left w:val="single" w:sz="4" w:space="0" w:color="auto"/>
            </w:tcBorders>
            <w:vAlign w:val="center"/>
          </w:tcPr>
          <w:p w:rsidR="00655B10" w:rsidRPr="00655B10" w:rsidRDefault="00655B10" w:rsidP="00655B1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55B10">
              <w:rPr>
                <w:rFonts w:asciiTheme="minorEastAsia" w:eastAsiaTheme="minorEastAsia" w:hAnsiTheme="minorEastAsia"/>
                <w:sz w:val="18"/>
                <w:szCs w:val="18"/>
              </w:rPr>
              <w:t>95,875,876</w:t>
            </w:r>
          </w:p>
        </w:tc>
      </w:tr>
      <w:tr w:rsidR="00655B10" w:rsidRPr="00CD4210" w:rsidTr="00655B10">
        <w:trPr>
          <w:cantSplit/>
          <w:trHeight w:hRule="exact" w:val="544"/>
        </w:trPr>
        <w:tc>
          <w:tcPr>
            <w:tcW w:w="1106" w:type="dxa"/>
            <w:tcBorders>
              <w:right w:val="single" w:sz="4" w:space="0" w:color="auto"/>
            </w:tcBorders>
            <w:vAlign w:val="center"/>
          </w:tcPr>
          <w:p w:rsidR="00655B10" w:rsidRPr="00470D92" w:rsidRDefault="00655B10" w:rsidP="00655B10">
            <w:pPr>
              <w:spacing w:line="240" w:lineRule="exact"/>
              <w:jc w:val="right"/>
              <w:rPr>
                <w:rFonts w:asciiTheme="minorEastAsia" w:eastAsiaTheme="minorEastAsia" w:hAnsiTheme="minorEastAsia"/>
                <w:noProof/>
                <w:spacing w:val="-2"/>
                <w:sz w:val="18"/>
                <w:szCs w:val="18"/>
              </w:rPr>
            </w:pPr>
            <w:r w:rsidRPr="00470D92">
              <w:rPr>
                <w:rFonts w:asciiTheme="minorEastAsia" w:eastAsiaTheme="minorEastAsia" w:hAnsiTheme="minorEastAsia"/>
                <w:noProof/>
                <w:spacing w:val="-2"/>
                <w:sz w:val="18"/>
                <w:szCs w:val="18"/>
              </w:rPr>
              <w:t>22,516,236,222</w:t>
            </w:r>
          </w:p>
        </w:tc>
        <w:tc>
          <w:tcPr>
            <w:tcW w:w="784" w:type="dxa"/>
            <w:tcBorders>
              <w:right w:val="single" w:sz="4" w:space="0" w:color="auto"/>
            </w:tcBorders>
            <w:vAlign w:val="center"/>
          </w:tcPr>
          <w:p w:rsidR="00655B10" w:rsidRPr="00655B10" w:rsidRDefault="00655B10" w:rsidP="00655B10">
            <w:pPr>
              <w:pStyle w:val="a3"/>
              <w:tabs>
                <w:tab w:val="clear" w:pos="4153"/>
                <w:tab w:val="clear" w:pos="8306"/>
              </w:tabs>
              <w:snapToGrid/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55B10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5B10" w:rsidRPr="00655B10" w:rsidRDefault="00655B10" w:rsidP="00655B10">
            <w:pPr>
              <w:pStyle w:val="a3"/>
              <w:tabs>
                <w:tab w:val="clear" w:pos="4153"/>
                <w:tab w:val="clear" w:pos="8306"/>
              </w:tabs>
              <w:snapToGrid/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55B10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5B10" w:rsidRPr="00655B10" w:rsidRDefault="00655B10" w:rsidP="00655B10">
            <w:pPr>
              <w:spacing w:line="240" w:lineRule="exact"/>
              <w:jc w:val="right"/>
              <w:rPr>
                <w:rFonts w:asciiTheme="minorEastAsia" w:eastAsiaTheme="minorEastAsia" w:hAnsiTheme="minorEastAsia" w:cs="新細明體"/>
                <w:sz w:val="18"/>
                <w:szCs w:val="18"/>
              </w:rPr>
            </w:pPr>
            <w:r w:rsidRPr="00655B10">
              <w:rPr>
                <w:rFonts w:asciiTheme="minorEastAsia" w:eastAsiaTheme="minorEastAsia" w:hAnsiTheme="minorEastAsia" w:cs="新細明體" w:hint="eastAsia"/>
                <w:sz w:val="18"/>
                <w:szCs w:val="18"/>
              </w:rPr>
              <w:t>－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5B10" w:rsidRPr="00655B10" w:rsidRDefault="00655B10" w:rsidP="00655B10">
            <w:pPr>
              <w:spacing w:line="240" w:lineRule="exact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655B10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5B10" w:rsidRPr="00655B10" w:rsidRDefault="00655B10" w:rsidP="00655B1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55B10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11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5B10" w:rsidRPr="00655B10" w:rsidRDefault="00655B10" w:rsidP="00655B1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55B10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12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5B10" w:rsidRPr="00655B10" w:rsidRDefault="00655B10" w:rsidP="00655B1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55B10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1246" w:type="dxa"/>
            <w:tcBorders>
              <w:left w:val="single" w:sz="4" w:space="0" w:color="auto"/>
            </w:tcBorders>
            <w:vAlign w:val="center"/>
          </w:tcPr>
          <w:p w:rsidR="00655B10" w:rsidRPr="00655B10" w:rsidRDefault="00655B10" w:rsidP="00655B1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55B10">
              <w:rPr>
                <w:rFonts w:asciiTheme="minorEastAsia" w:eastAsiaTheme="minorEastAsia" w:hAnsiTheme="minorEastAsia"/>
                <w:sz w:val="18"/>
                <w:szCs w:val="18"/>
              </w:rPr>
              <w:t>22,516,236,222</w:t>
            </w:r>
          </w:p>
        </w:tc>
      </w:tr>
      <w:tr w:rsidR="00655B10" w:rsidRPr="00CD4210" w:rsidTr="00655B10">
        <w:trPr>
          <w:cantSplit/>
          <w:trHeight w:hRule="exact" w:val="544"/>
        </w:trPr>
        <w:tc>
          <w:tcPr>
            <w:tcW w:w="1106" w:type="dxa"/>
            <w:tcBorders>
              <w:right w:val="single" w:sz="4" w:space="0" w:color="auto"/>
            </w:tcBorders>
            <w:vAlign w:val="center"/>
          </w:tcPr>
          <w:p w:rsidR="00655B10" w:rsidRPr="00AE7B90" w:rsidRDefault="00655B10" w:rsidP="00655B10">
            <w:pPr>
              <w:spacing w:line="240" w:lineRule="exact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AE7B9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6,257,920</w:t>
            </w:r>
          </w:p>
        </w:tc>
        <w:tc>
          <w:tcPr>
            <w:tcW w:w="784" w:type="dxa"/>
            <w:tcBorders>
              <w:right w:val="single" w:sz="4" w:space="0" w:color="auto"/>
            </w:tcBorders>
            <w:vAlign w:val="center"/>
          </w:tcPr>
          <w:p w:rsidR="00655B10" w:rsidRPr="00655B10" w:rsidRDefault="00655B10" w:rsidP="00655B10">
            <w:pPr>
              <w:pStyle w:val="a3"/>
              <w:tabs>
                <w:tab w:val="clear" w:pos="4153"/>
                <w:tab w:val="clear" w:pos="8306"/>
              </w:tabs>
              <w:snapToGrid/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55B10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5B10" w:rsidRPr="00655B10" w:rsidRDefault="00655B10" w:rsidP="00655B10">
            <w:pPr>
              <w:pStyle w:val="a3"/>
              <w:tabs>
                <w:tab w:val="clear" w:pos="4153"/>
                <w:tab w:val="clear" w:pos="8306"/>
              </w:tabs>
              <w:snapToGrid/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55B10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5B10" w:rsidRPr="00655B10" w:rsidRDefault="00655B10" w:rsidP="00655B10">
            <w:pPr>
              <w:spacing w:line="240" w:lineRule="exact"/>
              <w:jc w:val="right"/>
              <w:rPr>
                <w:rFonts w:asciiTheme="minorEastAsia" w:eastAsiaTheme="minorEastAsia" w:hAnsiTheme="minorEastAsia" w:cs="新細明體"/>
                <w:sz w:val="18"/>
                <w:szCs w:val="18"/>
              </w:rPr>
            </w:pPr>
            <w:r w:rsidRPr="00655B10">
              <w:rPr>
                <w:rFonts w:asciiTheme="minorEastAsia" w:eastAsiaTheme="minorEastAsia" w:hAnsiTheme="minorEastAsia" w:cs="新細明體" w:hint="eastAsia"/>
                <w:sz w:val="18"/>
                <w:szCs w:val="18"/>
              </w:rPr>
              <w:t>－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5B10" w:rsidRPr="00655B10" w:rsidRDefault="00655B10" w:rsidP="00655B10">
            <w:pPr>
              <w:spacing w:line="240" w:lineRule="exact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655B10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5B10" w:rsidRPr="00655B10" w:rsidRDefault="00655B10" w:rsidP="00655B1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55B10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11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5B10" w:rsidRPr="00655B10" w:rsidRDefault="00655B10" w:rsidP="00655B1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55B10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12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5B10" w:rsidRPr="00655B10" w:rsidRDefault="00655B10" w:rsidP="00655B1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55B10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1246" w:type="dxa"/>
            <w:tcBorders>
              <w:left w:val="single" w:sz="4" w:space="0" w:color="auto"/>
            </w:tcBorders>
            <w:vAlign w:val="center"/>
          </w:tcPr>
          <w:p w:rsidR="00655B10" w:rsidRPr="00655B10" w:rsidRDefault="00655B10" w:rsidP="00655B1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55B10">
              <w:rPr>
                <w:rFonts w:asciiTheme="minorEastAsia" w:eastAsiaTheme="minorEastAsia" w:hAnsiTheme="minorEastAsia"/>
                <w:sz w:val="18"/>
                <w:szCs w:val="18"/>
              </w:rPr>
              <w:t>6,257,920</w:t>
            </w:r>
          </w:p>
        </w:tc>
      </w:tr>
      <w:tr w:rsidR="00655B10" w:rsidRPr="00CD4210" w:rsidTr="00655B10">
        <w:trPr>
          <w:cantSplit/>
          <w:trHeight w:hRule="exact" w:val="544"/>
        </w:trPr>
        <w:tc>
          <w:tcPr>
            <w:tcW w:w="1106" w:type="dxa"/>
            <w:tcBorders>
              <w:right w:val="single" w:sz="4" w:space="0" w:color="auto"/>
            </w:tcBorders>
            <w:vAlign w:val="center"/>
          </w:tcPr>
          <w:p w:rsidR="00655B10" w:rsidRPr="00AE7B90" w:rsidRDefault="00655B10" w:rsidP="00655B10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AE7B90"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  <w:t>2,922,066,741</w:t>
            </w:r>
          </w:p>
        </w:tc>
        <w:tc>
          <w:tcPr>
            <w:tcW w:w="784" w:type="dxa"/>
            <w:tcBorders>
              <w:right w:val="single" w:sz="4" w:space="0" w:color="auto"/>
            </w:tcBorders>
            <w:vAlign w:val="center"/>
          </w:tcPr>
          <w:p w:rsidR="00655B10" w:rsidRPr="00655B10" w:rsidRDefault="00655B10" w:rsidP="00655B10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655B10"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0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5B10" w:rsidRPr="00655B10" w:rsidRDefault="00655B10" w:rsidP="00655B10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655B10"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  <w:t>5,180,492,762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5B10" w:rsidRPr="00655B10" w:rsidRDefault="00655B10" w:rsidP="00655B10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pacing w:val="-6"/>
                <w:sz w:val="18"/>
                <w:szCs w:val="18"/>
              </w:rPr>
            </w:pPr>
            <w:r w:rsidRPr="00655B10">
              <w:rPr>
                <w:rFonts w:asciiTheme="minorEastAsia" w:eastAsiaTheme="minorEastAsia" w:hAnsiTheme="minorEastAsia"/>
                <w:b/>
                <w:spacing w:val="-6"/>
                <w:sz w:val="18"/>
                <w:szCs w:val="18"/>
              </w:rPr>
              <w:t>12,193,051,421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5B10" w:rsidRPr="00655B10" w:rsidRDefault="00655B10" w:rsidP="00655B10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655B10"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  <w:t>8,862,545,938</w:t>
            </w:r>
          </w:p>
        </w:tc>
        <w:tc>
          <w:tcPr>
            <w:tcW w:w="10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5B10" w:rsidRPr="00655B10" w:rsidRDefault="00655B10" w:rsidP="00655B10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655B10">
              <w:rPr>
                <w:rFonts w:asciiTheme="minorEastAsia" w:eastAsiaTheme="minorEastAsia" w:hAnsiTheme="minorEastAsia" w:hint="eastAsia"/>
                <w:b/>
                <w:bCs/>
                <w:sz w:val="18"/>
                <w:szCs w:val="18"/>
              </w:rPr>
              <w:t>－</w:t>
            </w:r>
          </w:p>
        </w:tc>
        <w:tc>
          <w:tcPr>
            <w:tcW w:w="11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5B10" w:rsidRPr="00655B10" w:rsidRDefault="00655B10" w:rsidP="00655B10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655B10">
              <w:rPr>
                <w:rFonts w:asciiTheme="minorEastAsia" w:eastAsiaTheme="minorEastAsia" w:hAnsiTheme="minorEastAsia" w:hint="eastAsia"/>
                <w:b/>
                <w:bCs/>
                <w:sz w:val="18"/>
                <w:szCs w:val="18"/>
              </w:rPr>
              <w:t>－</w:t>
            </w:r>
          </w:p>
        </w:tc>
        <w:tc>
          <w:tcPr>
            <w:tcW w:w="12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5B10" w:rsidRPr="00655B10" w:rsidRDefault="00655B10" w:rsidP="00655B10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655B10"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  <w:t>21,471,414,050</w:t>
            </w:r>
          </w:p>
        </w:tc>
        <w:tc>
          <w:tcPr>
            <w:tcW w:w="1246" w:type="dxa"/>
            <w:tcBorders>
              <w:left w:val="single" w:sz="4" w:space="0" w:color="auto"/>
            </w:tcBorders>
            <w:vAlign w:val="center"/>
          </w:tcPr>
          <w:p w:rsidR="00655B10" w:rsidRPr="00655B10" w:rsidRDefault="00655B10" w:rsidP="00655B10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655B10"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  <w:t>50,629,570,914</w:t>
            </w:r>
          </w:p>
        </w:tc>
      </w:tr>
      <w:tr w:rsidR="00655B10" w:rsidRPr="00CD4210" w:rsidTr="00655B10">
        <w:trPr>
          <w:cantSplit/>
          <w:trHeight w:hRule="exact" w:val="544"/>
        </w:trPr>
        <w:tc>
          <w:tcPr>
            <w:tcW w:w="1106" w:type="dxa"/>
            <w:tcBorders>
              <w:right w:val="single" w:sz="4" w:space="0" w:color="auto"/>
            </w:tcBorders>
            <w:vAlign w:val="center"/>
          </w:tcPr>
          <w:p w:rsidR="00655B10" w:rsidRPr="00AE7B90" w:rsidRDefault="00655B10" w:rsidP="00655B1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E7B90">
              <w:rPr>
                <w:rFonts w:asciiTheme="minorEastAsia" w:eastAsiaTheme="minorEastAsia" w:hAnsiTheme="minorEastAsia"/>
                <w:sz w:val="18"/>
                <w:szCs w:val="18"/>
              </w:rPr>
              <w:t>5,401,416</w:t>
            </w:r>
          </w:p>
        </w:tc>
        <w:tc>
          <w:tcPr>
            <w:tcW w:w="784" w:type="dxa"/>
            <w:tcBorders>
              <w:right w:val="single" w:sz="4" w:space="0" w:color="auto"/>
            </w:tcBorders>
            <w:vAlign w:val="center"/>
          </w:tcPr>
          <w:p w:rsidR="00655B10" w:rsidRPr="00655B10" w:rsidRDefault="00655B10" w:rsidP="00655B1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55B10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10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5B10" w:rsidRPr="00655B10" w:rsidRDefault="00655B10" w:rsidP="00655B1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55B10">
              <w:rPr>
                <w:rFonts w:asciiTheme="minorEastAsia" w:eastAsiaTheme="minorEastAsia" w:hAnsiTheme="minorEastAsia"/>
                <w:sz w:val="18"/>
                <w:szCs w:val="18"/>
              </w:rPr>
              <w:t>289,285,902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5B10" w:rsidRPr="00655B10" w:rsidRDefault="00655B10" w:rsidP="00655B1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55B10">
              <w:rPr>
                <w:rFonts w:asciiTheme="minorEastAsia" w:eastAsiaTheme="minorEastAsia" w:hAnsiTheme="minorEastAsia"/>
                <w:sz w:val="18"/>
                <w:szCs w:val="18"/>
              </w:rPr>
              <w:t>136,601,716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5B10" w:rsidRPr="00655B10" w:rsidRDefault="00655B10" w:rsidP="00655B1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55B10">
              <w:rPr>
                <w:rFonts w:asciiTheme="minorEastAsia" w:eastAsiaTheme="minorEastAsia" w:hAnsiTheme="minorEastAsia"/>
                <w:sz w:val="18"/>
                <w:szCs w:val="18"/>
              </w:rPr>
              <w:t>338,546,137</w:t>
            </w:r>
          </w:p>
        </w:tc>
        <w:tc>
          <w:tcPr>
            <w:tcW w:w="10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5B10" w:rsidRPr="00655B10" w:rsidRDefault="00655B10" w:rsidP="00655B1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55B10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11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5B10" w:rsidRPr="00655B10" w:rsidRDefault="00655B10" w:rsidP="00655B1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55B10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12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5B10" w:rsidRPr="00655B10" w:rsidRDefault="00655B10" w:rsidP="00655B1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55B10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1246" w:type="dxa"/>
            <w:tcBorders>
              <w:left w:val="single" w:sz="4" w:space="0" w:color="auto"/>
            </w:tcBorders>
            <w:vAlign w:val="center"/>
          </w:tcPr>
          <w:p w:rsidR="00655B10" w:rsidRPr="00655B10" w:rsidRDefault="00655B10" w:rsidP="00655B1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55B10">
              <w:rPr>
                <w:rFonts w:asciiTheme="minorEastAsia" w:eastAsiaTheme="minorEastAsia" w:hAnsiTheme="minorEastAsia"/>
                <w:sz w:val="18"/>
                <w:szCs w:val="18"/>
              </w:rPr>
              <w:t>769,835,171</w:t>
            </w:r>
          </w:p>
        </w:tc>
      </w:tr>
      <w:tr w:rsidR="00655B10" w:rsidRPr="00CD4210" w:rsidTr="00655B10">
        <w:trPr>
          <w:cantSplit/>
          <w:trHeight w:hRule="exact" w:val="544"/>
        </w:trPr>
        <w:tc>
          <w:tcPr>
            <w:tcW w:w="1106" w:type="dxa"/>
            <w:tcBorders>
              <w:right w:val="single" w:sz="4" w:space="0" w:color="auto"/>
            </w:tcBorders>
            <w:vAlign w:val="center"/>
          </w:tcPr>
          <w:p w:rsidR="00655B10" w:rsidRPr="00AE7B90" w:rsidRDefault="00655B10" w:rsidP="00655B1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E7B90">
              <w:rPr>
                <w:rFonts w:asciiTheme="minorEastAsia" w:eastAsiaTheme="minorEastAsia" w:hAnsiTheme="minorEastAsia"/>
                <w:sz w:val="18"/>
                <w:szCs w:val="18"/>
              </w:rPr>
              <w:t>1,972,598,551</w:t>
            </w:r>
          </w:p>
        </w:tc>
        <w:tc>
          <w:tcPr>
            <w:tcW w:w="784" w:type="dxa"/>
            <w:tcBorders>
              <w:right w:val="single" w:sz="4" w:space="0" w:color="auto"/>
            </w:tcBorders>
            <w:vAlign w:val="center"/>
          </w:tcPr>
          <w:p w:rsidR="00655B10" w:rsidRPr="00655B10" w:rsidRDefault="00655B10" w:rsidP="00655B1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55B10">
              <w:rPr>
                <w:rFonts w:asciiTheme="minorEastAsia" w:eastAsiaTheme="minorEastAsia" w:hAnsiTheme="minorEastAsia"/>
                <w:sz w:val="18"/>
                <w:szCs w:val="18"/>
              </w:rPr>
              <w:t>1</w:t>
            </w:r>
          </w:p>
        </w:tc>
        <w:tc>
          <w:tcPr>
            <w:tcW w:w="10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5B10" w:rsidRPr="00655B10" w:rsidRDefault="00655B10" w:rsidP="00655B1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55B10">
              <w:rPr>
                <w:rFonts w:asciiTheme="minorEastAsia" w:eastAsiaTheme="minorEastAsia" w:hAnsiTheme="minorEastAsia"/>
                <w:sz w:val="18"/>
                <w:szCs w:val="18"/>
              </w:rPr>
              <w:t>1,372,912,930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5B10" w:rsidRPr="00655B10" w:rsidRDefault="00655B10" w:rsidP="00655B1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55B10">
              <w:rPr>
                <w:rFonts w:asciiTheme="minorEastAsia" w:eastAsiaTheme="minorEastAsia" w:hAnsiTheme="minorEastAsia"/>
                <w:sz w:val="18"/>
                <w:szCs w:val="18"/>
              </w:rPr>
              <w:t>8,237,477,583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5B10" w:rsidRPr="00655B10" w:rsidRDefault="00655B10" w:rsidP="00655B1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55B10">
              <w:rPr>
                <w:rFonts w:asciiTheme="minorEastAsia" w:eastAsiaTheme="minorEastAsia" w:hAnsiTheme="minorEastAsia"/>
                <w:sz w:val="18"/>
                <w:szCs w:val="18"/>
              </w:rPr>
              <w:t>1,560,049,000</w:t>
            </w:r>
          </w:p>
        </w:tc>
        <w:tc>
          <w:tcPr>
            <w:tcW w:w="10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5B10" w:rsidRPr="00655B10" w:rsidRDefault="00655B10" w:rsidP="00655B1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55B10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11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5B10" w:rsidRPr="00655B10" w:rsidRDefault="00655B10" w:rsidP="00655B1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55B10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12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5B10" w:rsidRPr="00655B10" w:rsidRDefault="00655B10" w:rsidP="00655B1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55B10">
              <w:rPr>
                <w:rFonts w:asciiTheme="minorEastAsia" w:eastAsiaTheme="minorEastAsia" w:hAnsiTheme="minorEastAsia"/>
                <w:sz w:val="18"/>
                <w:szCs w:val="18"/>
              </w:rPr>
              <w:t>14,397,725,256</w:t>
            </w:r>
          </w:p>
        </w:tc>
        <w:tc>
          <w:tcPr>
            <w:tcW w:w="1246" w:type="dxa"/>
            <w:tcBorders>
              <w:left w:val="single" w:sz="4" w:space="0" w:color="auto"/>
            </w:tcBorders>
            <w:vAlign w:val="center"/>
          </w:tcPr>
          <w:p w:rsidR="00655B10" w:rsidRPr="00655B10" w:rsidRDefault="00655B10" w:rsidP="00655B1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55B10">
              <w:rPr>
                <w:rFonts w:asciiTheme="minorEastAsia" w:eastAsiaTheme="minorEastAsia" w:hAnsiTheme="minorEastAsia"/>
                <w:sz w:val="18"/>
                <w:szCs w:val="18"/>
              </w:rPr>
              <w:t>27,540,763,321</w:t>
            </w:r>
          </w:p>
        </w:tc>
      </w:tr>
      <w:tr w:rsidR="00655B10" w:rsidRPr="00CD4210" w:rsidTr="00655B10">
        <w:trPr>
          <w:cantSplit/>
          <w:trHeight w:hRule="exact" w:val="544"/>
        </w:trPr>
        <w:tc>
          <w:tcPr>
            <w:tcW w:w="1106" w:type="dxa"/>
            <w:tcBorders>
              <w:right w:val="single" w:sz="4" w:space="0" w:color="auto"/>
            </w:tcBorders>
            <w:vAlign w:val="center"/>
          </w:tcPr>
          <w:p w:rsidR="00655B10" w:rsidRPr="00AE7B90" w:rsidRDefault="00655B10" w:rsidP="00655B1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E7B90">
              <w:rPr>
                <w:rFonts w:asciiTheme="minorEastAsia" w:eastAsiaTheme="minorEastAsia" w:hAnsiTheme="minorEastAsia"/>
                <w:sz w:val="18"/>
                <w:szCs w:val="18"/>
              </w:rPr>
              <w:t>944,066,774</w:t>
            </w:r>
          </w:p>
        </w:tc>
        <w:tc>
          <w:tcPr>
            <w:tcW w:w="784" w:type="dxa"/>
            <w:tcBorders>
              <w:right w:val="single" w:sz="4" w:space="0" w:color="auto"/>
            </w:tcBorders>
            <w:vAlign w:val="center"/>
          </w:tcPr>
          <w:p w:rsidR="00655B10" w:rsidRPr="00655B10" w:rsidRDefault="00655B10" w:rsidP="00655B1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55B10">
              <w:rPr>
                <w:rFonts w:asciiTheme="minorEastAsia" w:eastAsiaTheme="minorEastAsia" w:hAnsiTheme="minorEastAsia"/>
                <w:sz w:val="18"/>
                <w:szCs w:val="18"/>
              </w:rPr>
              <w:t>1</w:t>
            </w:r>
          </w:p>
        </w:tc>
        <w:tc>
          <w:tcPr>
            <w:tcW w:w="10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5B10" w:rsidRPr="00655B10" w:rsidRDefault="00655B10" w:rsidP="00655B1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55B10">
              <w:rPr>
                <w:rFonts w:asciiTheme="minorEastAsia" w:eastAsiaTheme="minorEastAsia" w:hAnsiTheme="minorEastAsia"/>
                <w:sz w:val="18"/>
                <w:szCs w:val="18"/>
              </w:rPr>
              <w:t>2,861,046,841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5B10" w:rsidRPr="00655B10" w:rsidRDefault="00655B10" w:rsidP="00655B1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55B10">
              <w:rPr>
                <w:rFonts w:asciiTheme="minorEastAsia" w:eastAsiaTheme="minorEastAsia" w:hAnsiTheme="minorEastAsia"/>
                <w:sz w:val="18"/>
                <w:szCs w:val="18"/>
              </w:rPr>
              <w:t>3,814,729,122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5B10" w:rsidRPr="00655B10" w:rsidRDefault="00655B10" w:rsidP="00655B1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55B10">
              <w:rPr>
                <w:rFonts w:asciiTheme="minorEastAsia" w:eastAsiaTheme="minorEastAsia" w:hAnsiTheme="minorEastAsia"/>
                <w:sz w:val="18"/>
                <w:szCs w:val="18"/>
              </w:rPr>
              <w:t>1,000,000,000</w:t>
            </w:r>
          </w:p>
        </w:tc>
        <w:tc>
          <w:tcPr>
            <w:tcW w:w="10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5B10" w:rsidRPr="00655B10" w:rsidRDefault="00655B10" w:rsidP="00655B1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55B10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11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5B10" w:rsidRPr="00655B10" w:rsidRDefault="00655B10" w:rsidP="00655B1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55B10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12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5B10" w:rsidRPr="00655B10" w:rsidRDefault="00655B10" w:rsidP="00655B1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55B10">
              <w:rPr>
                <w:rFonts w:asciiTheme="minorEastAsia" w:eastAsiaTheme="minorEastAsia" w:hAnsiTheme="minorEastAsia"/>
                <w:sz w:val="18"/>
                <w:szCs w:val="18"/>
              </w:rPr>
              <w:t>6,970,201,943</w:t>
            </w:r>
          </w:p>
        </w:tc>
        <w:tc>
          <w:tcPr>
            <w:tcW w:w="1246" w:type="dxa"/>
            <w:tcBorders>
              <w:left w:val="single" w:sz="4" w:space="0" w:color="auto"/>
            </w:tcBorders>
            <w:vAlign w:val="center"/>
          </w:tcPr>
          <w:p w:rsidR="00655B10" w:rsidRPr="00655B10" w:rsidRDefault="00655B10" w:rsidP="00655B1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55B10">
              <w:rPr>
                <w:rFonts w:asciiTheme="minorEastAsia" w:eastAsiaTheme="minorEastAsia" w:hAnsiTheme="minorEastAsia"/>
                <w:sz w:val="18"/>
                <w:szCs w:val="18"/>
              </w:rPr>
              <w:t>15,590,044,680</w:t>
            </w:r>
          </w:p>
        </w:tc>
      </w:tr>
      <w:tr w:rsidR="00655B10" w:rsidRPr="00CD4210" w:rsidTr="00655B10">
        <w:trPr>
          <w:cantSplit/>
          <w:trHeight w:hRule="exact" w:val="544"/>
        </w:trPr>
        <w:tc>
          <w:tcPr>
            <w:tcW w:w="1106" w:type="dxa"/>
            <w:tcBorders>
              <w:right w:val="single" w:sz="4" w:space="0" w:color="auto"/>
            </w:tcBorders>
            <w:vAlign w:val="center"/>
          </w:tcPr>
          <w:p w:rsidR="00655B10" w:rsidRPr="00AE7B90" w:rsidRDefault="00655B10" w:rsidP="00655B10">
            <w:pPr>
              <w:spacing w:line="240" w:lineRule="exact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AE7B90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84" w:type="dxa"/>
            <w:tcBorders>
              <w:right w:val="single" w:sz="4" w:space="0" w:color="auto"/>
            </w:tcBorders>
            <w:vAlign w:val="center"/>
          </w:tcPr>
          <w:p w:rsidR="00655B10" w:rsidRPr="00655B10" w:rsidRDefault="00655B10" w:rsidP="00655B1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55B10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10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5B10" w:rsidRPr="00655B10" w:rsidRDefault="00655B10" w:rsidP="00655B1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55B10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5B10" w:rsidRPr="00655B10" w:rsidRDefault="00655B10" w:rsidP="00655B1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55B10">
              <w:rPr>
                <w:rFonts w:asciiTheme="minorEastAsia" w:eastAsiaTheme="minorEastAsia" w:hAnsiTheme="minorEastAsia"/>
                <w:sz w:val="18"/>
                <w:szCs w:val="18"/>
              </w:rPr>
              <w:t>4,243,000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5B10" w:rsidRPr="00655B10" w:rsidRDefault="00655B10" w:rsidP="00655B1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55B10">
              <w:rPr>
                <w:rFonts w:asciiTheme="minorEastAsia" w:eastAsiaTheme="minorEastAsia" w:hAnsiTheme="minorEastAsia"/>
                <w:sz w:val="18"/>
                <w:szCs w:val="18"/>
              </w:rPr>
              <w:t>48,727,000</w:t>
            </w:r>
          </w:p>
        </w:tc>
        <w:tc>
          <w:tcPr>
            <w:tcW w:w="10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5B10" w:rsidRPr="00655B10" w:rsidRDefault="00655B10" w:rsidP="00655B1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55B10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11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5B10" w:rsidRPr="00655B10" w:rsidRDefault="00655B10" w:rsidP="00655B1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55B10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12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5B10" w:rsidRPr="00655B10" w:rsidRDefault="00655B10" w:rsidP="00655B1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55B10">
              <w:rPr>
                <w:rFonts w:asciiTheme="minorEastAsia" w:eastAsiaTheme="minorEastAsia" w:hAnsiTheme="minorEastAsia"/>
                <w:sz w:val="18"/>
                <w:szCs w:val="18"/>
              </w:rPr>
              <w:t>103,486,851</w:t>
            </w:r>
          </w:p>
        </w:tc>
        <w:tc>
          <w:tcPr>
            <w:tcW w:w="1246" w:type="dxa"/>
            <w:tcBorders>
              <w:left w:val="single" w:sz="4" w:space="0" w:color="auto"/>
            </w:tcBorders>
            <w:vAlign w:val="center"/>
          </w:tcPr>
          <w:p w:rsidR="00655B10" w:rsidRPr="00655B10" w:rsidRDefault="00655B10" w:rsidP="00655B1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55B10">
              <w:rPr>
                <w:rFonts w:asciiTheme="minorEastAsia" w:eastAsiaTheme="minorEastAsia" w:hAnsiTheme="minorEastAsia"/>
                <w:sz w:val="18"/>
                <w:szCs w:val="18"/>
              </w:rPr>
              <w:t>156,456,851</w:t>
            </w:r>
          </w:p>
        </w:tc>
      </w:tr>
      <w:tr w:rsidR="00655B10" w:rsidRPr="00CD4210" w:rsidTr="00655B10">
        <w:trPr>
          <w:cantSplit/>
          <w:trHeight w:hRule="exact" w:val="544"/>
        </w:trPr>
        <w:tc>
          <w:tcPr>
            <w:tcW w:w="1106" w:type="dxa"/>
            <w:tcBorders>
              <w:right w:val="single" w:sz="4" w:space="0" w:color="auto"/>
            </w:tcBorders>
            <w:vAlign w:val="center"/>
          </w:tcPr>
          <w:p w:rsidR="00655B10" w:rsidRPr="00AE7B90" w:rsidRDefault="00655B10" w:rsidP="00655B1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E7B90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784" w:type="dxa"/>
            <w:tcBorders>
              <w:right w:val="single" w:sz="4" w:space="0" w:color="auto"/>
            </w:tcBorders>
            <w:vAlign w:val="center"/>
          </w:tcPr>
          <w:p w:rsidR="00655B10" w:rsidRPr="00655B10" w:rsidRDefault="00655B10" w:rsidP="00655B1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55B10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10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5B10" w:rsidRPr="00655B10" w:rsidRDefault="00655B10" w:rsidP="00655B1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55B10">
              <w:rPr>
                <w:rFonts w:asciiTheme="minorEastAsia" w:eastAsiaTheme="minorEastAsia" w:hAnsiTheme="minorEastAsia"/>
                <w:sz w:val="18"/>
                <w:szCs w:val="18"/>
              </w:rPr>
              <w:t>657,247,089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5B10" w:rsidRPr="00655B10" w:rsidRDefault="00655B10" w:rsidP="00655B1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55B10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5B10" w:rsidRPr="00655B10" w:rsidRDefault="00655B10" w:rsidP="00655B1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55B10">
              <w:rPr>
                <w:rFonts w:asciiTheme="minorEastAsia" w:eastAsiaTheme="minorEastAsia" w:hAnsiTheme="minorEastAsia"/>
                <w:sz w:val="18"/>
                <w:szCs w:val="18"/>
              </w:rPr>
              <w:t>5,915,223,801</w:t>
            </w:r>
          </w:p>
        </w:tc>
        <w:tc>
          <w:tcPr>
            <w:tcW w:w="10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5B10" w:rsidRPr="00655B10" w:rsidRDefault="00655B10" w:rsidP="00655B1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55B10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11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5B10" w:rsidRPr="00655B10" w:rsidRDefault="00655B10" w:rsidP="00655B1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55B10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12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5B10" w:rsidRPr="00655B10" w:rsidRDefault="00655B10" w:rsidP="00655B1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55B10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1246" w:type="dxa"/>
            <w:tcBorders>
              <w:left w:val="single" w:sz="4" w:space="0" w:color="auto"/>
            </w:tcBorders>
            <w:vAlign w:val="center"/>
          </w:tcPr>
          <w:p w:rsidR="00655B10" w:rsidRPr="00655B10" w:rsidRDefault="00655B10" w:rsidP="00655B1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55B10">
              <w:rPr>
                <w:rFonts w:asciiTheme="minorEastAsia" w:eastAsiaTheme="minorEastAsia" w:hAnsiTheme="minorEastAsia"/>
                <w:sz w:val="18"/>
                <w:szCs w:val="18"/>
              </w:rPr>
              <w:t>6,572,470,890</w:t>
            </w:r>
          </w:p>
        </w:tc>
      </w:tr>
      <w:tr w:rsidR="00655B10" w:rsidRPr="00CD4210" w:rsidTr="00655B10">
        <w:trPr>
          <w:cantSplit/>
          <w:trHeight w:hRule="exact" w:val="544"/>
        </w:trPr>
        <w:tc>
          <w:tcPr>
            <w:tcW w:w="1106" w:type="dxa"/>
            <w:tcBorders>
              <w:right w:val="single" w:sz="4" w:space="0" w:color="auto"/>
            </w:tcBorders>
            <w:vAlign w:val="center"/>
          </w:tcPr>
          <w:p w:rsidR="00655B10" w:rsidRPr="00AE7B90" w:rsidRDefault="00655B10" w:rsidP="00655B10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AE7B90"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  <w:t>160,513,809</w:t>
            </w:r>
          </w:p>
        </w:tc>
        <w:tc>
          <w:tcPr>
            <w:tcW w:w="784" w:type="dxa"/>
            <w:tcBorders>
              <w:right w:val="single" w:sz="4" w:space="0" w:color="auto"/>
            </w:tcBorders>
            <w:vAlign w:val="center"/>
          </w:tcPr>
          <w:p w:rsidR="00655B10" w:rsidRPr="00655B10" w:rsidRDefault="00655B10" w:rsidP="00655B10">
            <w:pPr>
              <w:pStyle w:val="a3"/>
              <w:tabs>
                <w:tab w:val="clear" w:pos="4153"/>
                <w:tab w:val="clear" w:pos="8306"/>
              </w:tabs>
              <w:snapToGrid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655B10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0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5B10" w:rsidRPr="00655B10" w:rsidRDefault="00655B10" w:rsidP="00655B10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655B10"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  <w:t>4,374,669,979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5B10" w:rsidRPr="00655B10" w:rsidRDefault="00655B10" w:rsidP="00655B10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655B10"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  <w:t>3,033,130,144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5B10" w:rsidRPr="00655B10" w:rsidRDefault="00655B10" w:rsidP="00655B10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655B10"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  <w:t>11,619,976,040</w:t>
            </w:r>
          </w:p>
        </w:tc>
        <w:tc>
          <w:tcPr>
            <w:tcW w:w="10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5B10" w:rsidRPr="00655B10" w:rsidRDefault="00655B10" w:rsidP="00655B10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655B10"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  <w:t>1,474,485,665</w:t>
            </w:r>
          </w:p>
        </w:tc>
        <w:tc>
          <w:tcPr>
            <w:tcW w:w="11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5B10" w:rsidRPr="00655B10" w:rsidRDefault="00655B10" w:rsidP="00655B10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655B10"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  <w:t>2,457,476,107</w:t>
            </w:r>
          </w:p>
        </w:tc>
        <w:tc>
          <w:tcPr>
            <w:tcW w:w="12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5B10" w:rsidRPr="00655B10" w:rsidRDefault="00655B10" w:rsidP="00655B10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655B10">
              <w:rPr>
                <w:rFonts w:asciiTheme="minorEastAsia" w:eastAsiaTheme="minorEastAsia" w:hAnsiTheme="minorEastAsia" w:hint="eastAsia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246" w:type="dxa"/>
            <w:tcBorders>
              <w:left w:val="single" w:sz="4" w:space="0" w:color="auto"/>
            </w:tcBorders>
            <w:vAlign w:val="center"/>
          </w:tcPr>
          <w:p w:rsidR="00655B10" w:rsidRPr="00655B10" w:rsidRDefault="00655B10" w:rsidP="00655B10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655B10"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  <w:t>23,120,251,744</w:t>
            </w:r>
          </w:p>
        </w:tc>
      </w:tr>
      <w:tr w:rsidR="00655B10" w:rsidRPr="00CD4210" w:rsidTr="00655B10">
        <w:trPr>
          <w:cantSplit/>
          <w:trHeight w:hRule="exact" w:val="544"/>
        </w:trPr>
        <w:tc>
          <w:tcPr>
            <w:tcW w:w="1106" w:type="dxa"/>
            <w:tcBorders>
              <w:right w:val="single" w:sz="4" w:space="0" w:color="auto"/>
            </w:tcBorders>
            <w:vAlign w:val="center"/>
          </w:tcPr>
          <w:p w:rsidR="00655B10" w:rsidRPr="00AE7B90" w:rsidRDefault="00655B10" w:rsidP="00655B1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E7B90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784" w:type="dxa"/>
            <w:tcBorders>
              <w:right w:val="single" w:sz="4" w:space="0" w:color="auto"/>
            </w:tcBorders>
            <w:vAlign w:val="center"/>
          </w:tcPr>
          <w:p w:rsidR="00655B10" w:rsidRPr="00655B10" w:rsidRDefault="00655B10" w:rsidP="00655B10">
            <w:pPr>
              <w:pStyle w:val="a3"/>
              <w:tabs>
                <w:tab w:val="clear" w:pos="4153"/>
                <w:tab w:val="clear" w:pos="8306"/>
              </w:tabs>
              <w:snapToGrid/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55B10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5B10" w:rsidRPr="00655B10" w:rsidRDefault="00655B10" w:rsidP="00655B10">
            <w:pPr>
              <w:spacing w:line="240" w:lineRule="exact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655B1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3,464,493,643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5B10" w:rsidRPr="00655B10" w:rsidRDefault="00655B10" w:rsidP="00655B10">
            <w:pPr>
              <w:spacing w:line="240" w:lineRule="exact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655B1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1,804,392,090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5B10" w:rsidRPr="00655B10" w:rsidRDefault="00655B10" w:rsidP="00655B10">
            <w:pPr>
              <w:spacing w:line="240" w:lineRule="exact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655B1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8,589,088,841</w:t>
            </w:r>
          </w:p>
        </w:tc>
        <w:tc>
          <w:tcPr>
            <w:tcW w:w="10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5B10" w:rsidRPr="00655B10" w:rsidRDefault="00655B10" w:rsidP="00655B1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55B10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11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5B10" w:rsidRPr="00655B10" w:rsidRDefault="00655B10" w:rsidP="00655B1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55B10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12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5B10" w:rsidRPr="00655B10" w:rsidRDefault="00655B10" w:rsidP="00655B1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55B10">
              <w:rPr>
                <w:rFonts w:asciiTheme="minorEastAsia" w:eastAsiaTheme="minorEastAsia" w:hAnsiTheme="minorEastAsia" w:hint="eastAsia"/>
                <w:sz w:val="18"/>
                <w:szCs w:val="18"/>
              </w:rPr>
              <w:t>0</w:t>
            </w:r>
          </w:p>
        </w:tc>
        <w:tc>
          <w:tcPr>
            <w:tcW w:w="1246" w:type="dxa"/>
            <w:tcBorders>
              <w:left w:val="single" w:sz="4" w:space="0" w:color="auto"/>
            </w:tcBorders>
            <w:vAlign w:val="center"/>
          </w:tcPr>
          <w:p w:rsidR="00655B10" w:rsidRPr="00655B10" w:rsidRDefault="00655B10" w:rsidP="00655B1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55B10">
              <w:rPr>
                <w:rFonts w:asciiTheme="minorEastAsia" w:eastAsiaTheme="minorEastAsia" w:hAnsiTheme="minorEastAsia"/>
                <w:sz w:val="18"/>
                <w:szCs w:val="18"/>
              </w:rPr>
              <w:t>13,857,974,574</w:t>
            </w:r>
          </w:p>
        </w:tc>
      </w:tr>
      <w:tr w:rsidR="00655B10" w:rsidRPr="00CD4210" w:rsidTr="00655B10">
        <w:trPr>
          <w:cantSplit/>
          <w:trHeight w:hRule="exact" w:val="544"/>
        </w:trPr>
        <w:tc>
          <w:tcPr>
            <w:tcW w:w="1106" w:type="dxa"/>
            <w:tcBorders>
              <w:right w:val="single" w:sz="4" w:space="0" w:color="auto"/>
            </w:tcBorders>
            <w:vAlign w:val="center"/>
          </w:tcPr>
          <w:p w:rsidR="00655B10" w:rsidRPr="00AE7B90" w:rsidRDefault="00655B10" w:rsidP="00655B10">
            <w:pPr>
              <w:spacing w:line="240" w:lineRule="exact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AE7B9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158,963,919</w:t>
            </w:r>
          </w:p>
        </w:tc>
        <w:tc>
          <w:tcPr>
            <w:tcW w:w="784" w:type="dxa"/>
            <w:tcBorders>
              <w:right w:val="single" w:sz="4" w:space="0" w:color="auto"/>
            </w:tcBorders>
            <w:vAlign w:val="center"/>
          </w:tcPr>
          <w:p w:rsidR="00655B10" w:rsidRPr="00655B10" w:rsidRDefault="00655B10" w:rsidP="00655B10">
            <w:pPr>
              <w:pStyle w:val="a3"/>
              <w:tabs>
                <w:tab w:val="clear" w:pos="4153"/>
                <w:tab w:val="clear" w:pos="8306"/>
              </w:tabs>
              <w:snapToGrid/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55B10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5B10" w:rsidRPr="00655B10" w:rsidRDefault="00655B10" w:rsidP="00655B10">
            <w:pPr>
              <w:spacing w:line="240" w:lineRule="exact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655B10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5B10" w:rsidRPr="00655B10" w:rsidRDefault="00655B10" w:rsidP="00655B10">
            <w:pPr>
              <w:spacing w:line="240" w:lineRule="exact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655B10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5B10" w:rsidRPr="00655B10" w:rsidRDefault="00655B10" w:rsidP="00655B10">
            <w:pPr>
              <w:spacing w:line="240" w:lineRule="exact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655B10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5B10" w:rsidRPr="00655B10" w:rsidRDefault="00655B10" w:rsidP="00655B1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55B10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11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5B10" w:rsidRPr="00655B10" w:rsidRDefault="00655B10" w:rsidP="00655B1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55B10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12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5B10" w:rsidRPr="00655B10" w:rsidRDefault="00655B10" w:rsidP="00655B1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55B10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1246" w:type="dxa"/>
            <w:tcBorders>
              <w:left w:val="single" w:sz="4" w:space="0" w:color="auto"/>
            </w:tcBorders>
            <w:vAlign w:val="center"/>
          </w:tcPr>
          <w:p w:rsidR="00655B10" w:rsidRPr="00655B10" w:rsidRDefault="00655B10" w:rsidP="00655B1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55B10">
              <w:rPr>
                <w:rFonts w:asciiTheme="minorEastAsia" w:eastAsiaTheme="minorEastAsia" w:hAnsiTheme="minorEastAsia"/>
                <w:sz w:val="18"/>
                <w:szCs w:val="18"/>
              </w:rPr>
              <w:t>158,963,919</w:t>
            </w:r>
          </w:p>
        </w:tc>
      </w:tr>
      <w:tr w:rsidR="00655B10" w:rsidRPr="00CD4210" w:rsidTr="00655B10">
        <w:trPr>
          <w:cantSplit/>
          <w:trHeight w:hRule="exact" w:val="544"/>
        </w:trPr>
        <w:tc>
          <w:tcPr>
            <w:tcW w:w="1106" w:type="dxa"/>
            <w:tcBorders>
              <w:right w:val="single" w:sz="4" w:space="0" w:color="auto"/>
            </w:tcBorders>
            <w:vAlign w:val="center"/>
          </w:tcPr>
          <w:p w:rsidR="00655B10" w:rsidRPr="00AE7B90" w:rsidRDefault="00655B10" w:rsidP="00655B10">
            <w:pPr>
              <w:spacing w:line="240" w:lineRule="exact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AE7B90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84" w:type="dxa"/>
            <w:tcBorders>
              <w:right w:val="single" w:sz="4" w:space="0" w:color="auto"/>
            </w:tcBorders>
            <w:vAlign w:val="center"/>
          </w:tcPr>
          <w:p w:rsidR="00655B10" w:rsidRPr="00655B10" w:rsidRDefault="00655B10" w:rsidP="00655B10">
            <w:pPr>
              <w:pStyle w:val="a3"/>
              <w:tabs>
                <w:tab w:val="clear" w:pos="4153"/>
                <w:tab w:val="clear" w:pos="8306"/>
              </w:tabs>
              <w:snapToGrid/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55B10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5B10" w:rsidRPr="00655B10" w:rsidRDefault="00655B10" w:rsidP="00655B10">
            <w:pPr>
              <w:spacing w:line="240" w:lineRule="exact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655B1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910,176,336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5B10" w:rsidRPr="00655B10" w:rsidRDefault="00655B10" w:rsidP="00655B10">
            <w:pPr>
              <w:spacing w:line="240" w:lineRule="exact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655B1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1,228,738,054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5B10" w:rsidRPr="00655B10" w:rsidRDefault="00655B10" w:rsidP="00655B10">
            <w:pPr>
              <w:spacing w:line="240" w:lineRule="exact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655B1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3,030,887,199</w:t>
            </w:r>
          </w:p>
        </w:tc>
        <w:tc>
          <w:tcPr>
            <w:tcW w:w="10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5B10" w:rsidRPr="00655B10" w:rsidRDefault="00655B10" w:rsidP="00655B1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55B10">
              <w:rPr>
                <w:rFonts w:asciiTheme="minorEastAsia" w:eastAsiaTheme="minorEastAsia" w:hAnsiTheme="minorEastAsia"/>
                <w:sz w:val="18"/>
                <w:szCs w:val="18"/>
              </w:rPr>
              <w:t>1,474,485,665</w:t>
            </w:r>
          </w:p>
        </w:tc>
        <w:tc>
          <w:tcPr>
            <w:tcW w:w="11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5B10" w:rsidRPr="00655B10" w:rsidRDefault="00655B10" w:rsidP="00655B1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55B10">
              <w:rPr>
                <w:rFonts w:asciiTheme="minorEastAsia" w:eastAsiaTheme="minorEastAsia" w:hAnsiTheme="minorEastAsia"/>
                <w:sz w:val="18"/>
                <w:szCs w:val="18"/>
              </w:rPr>
              <w:t>2,457,476,107</w:t>
            </w:r>
          </w:p>
        </w:tc>
        <w:tc>
          <w:tcPr>
            <w:tcW w:w="12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5B10" w:rsidRPr="00655B10" w:rsidRDefault="00655B10" w:rsidP="00655B1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55B10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1246" w:type="dxa"/>
            <w:tcBorders>
              <w:left w:val="single" w:sz="4" w:space="0" w:color="auto"/>
            </w:tcBorders>
            <w:vAlign w:val="center"/>
          </w:tcPr>
          <w:p w:rsidR="00655B10" w:rsidRPr="00655B10" w:rsidRDefault="00655B10" w:rsidP="00655B1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55B10">
              <w:rPr>
                <w:rFonts w:asciiTheme="minorEastAsia" w:eastAsiaTheme="minorEastAsia" w:hAnsiTheme="minorEastAsia"/>
                <w:sz w:val="18"/>
                <w:szCs w:val="18"/>
              </w:rPr>
              <w:t>9,101,763,361</w:t>
            </w:r>
          </w:p>
        </w:tc>
      </w:tr>
      <w:tr w:rsidR="00655B10" w:rsidRPr="00CD4210" w:rsidTr="00655B10">
        <w:trPr>
          <w:cantSplit/>
          <w:trHeight w:hRule="exact" w:val="544"/>
        </w:trPr>
        <w:tc>
          <w:tcPr>
            <w:tcW w:w="1106" w:type="dxa"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:rsidR="00655B10" w:rsidRPr="00AE7B90" w:rsidRDefault="00655B10" w:rsidP="00655B10">
            <w:pPr>
              <w:spacing w:line="240" w:lineRule="exact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AE7B9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1,549,890</w:t>
            </w:r>
          </w:p>
        </w:tc>
        <w:tc>
          <w:tcPr>
            <w:tcW w:w="784" w:type="dxa"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:rsidR="00655B10" w:rsidRPr="00655B10" w:rsidRDefault="00655B10" w:rsidP="00655B10">
            <w:pPr>
              <w:pStyle w:val="a3"/>
              <w:tabs>
                <w:tab w:val="clear" w:pos="4153"/>
                <w:tab w:val="clear" w:pos="8306"/>
              </w:tabs>
              <w:snapToGrid/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55B10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64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655B10" w:rsidRPr="00655B10" w:rsidRDefault="00655B10" w:rsidP="00655B10">
            <w:pPr>
              <w:spacing w:line="240" w:lineRule="exact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655B10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9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655B10" w:rsidRPr="00655B10" w:rsidRDefault="00655B10" w:rsidP="00655B10">
            <w:pPr>
              <w:spacing w:line="240" w:lineRule="exact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655B10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3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655B10" w:rsidRPr="00655B10" w:rsidRDefault="00655B10" w:rsidP="00655B10">
            <w:pPr>
              <w:spacing w:line="240" w:lineRule="exact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655B10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77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655B10" w:rsidRPr="00655B10" w:rsidRDefault="00655B10" w:rsidP="00655B1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55B10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110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655B10" w:rsidRPr="00655B10" w:rsidRDefault="00655B10" w:rsidP="00655B1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55B10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1274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655B10" w:rsidRPr="00655B10" w:rsidRDefault="00655B10" w:rsidP="00655B1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55B10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1246" w:type="dxa"/>
            <w:tcBorders>
              <w:left w:val="single" w:sz="4" w:space="0" w:color="auto"/>
              <w:bottom w:val="single" w:sz="8" w:space="0" w:color="auto"/>
            </w:tcBorders>
            <w:vAlign w:val="center"/>
          </w:tcPr>
          <w:p w:rsidR="00655B10" w:rsidRPr="00655B10" w:rsidRDefault="00655B10" w:rsidP="00655B1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55B10">
              <w:rPr>
                <w:rFonts w:asciiTheme="minorEastAsia" w:eastAsiaTheme="minorEastAsia" w:hAnsiTheme="minorEastAsia"/>
                <w:sz w:val="18"/>
                <w:szCs w:val="18"/>
              </w:rPr>
              <w:t>1,549,890</w:t>
            </w:r>
          </w:p>
        </w:tc>
      </w:tr>
    </w:tbl>
    <w:p w:rsidR="00165487" w:rsidRPr="00AE7B90" w:rsidRDefault="00165487" w:rsidP="00165487">
      <w:pPr>
        <w:spacing w:line="240" w:lineRule="exact"/>
        <w:ind w:rightChars="2" w:right="5"/>
        <w:rPr>
          <w:rFonts w:ascii="標楷體" w:eastAsia="標楷體"/>
          <w:sz w:val="18"/>
          <w:szCs w:val="18"/>
        </w:rPr>
      </w:pPr>
    </w:p>
    <w:p w:rsidR="00165487" w:rsidRPr="00AE7B90" w:rsidRDefault="00655B10" w:rsidP="00165487">
      <w:pPr>
        <w:spacing w:line="240" w:lineRule="exact"/>
        <w:ind w:rightChars="2" w:right="5"/>
        <w:rPr>
          <w:rFonts w:ascii="標楷體" w:eastAsia="標楷體"/>
          <w:sz w:val="18"/>
          <w:szCs w:val="18"/>
        </w:rPr>
      </w:pPr>
      <w:r w:rsidRPr="00AE7B90">
        <w:rPr>
          <w:rFonts w:ascii="標楷體" w:eastAsia="標楷體" w:hint="eastAsia"/>
          <w:sz w:val="18"/>
          <w:szCs w:val="18"/>
        </w:rPr>
        <w:t>港口所在地之直轄市、縣</w:t>
      </w:r>
      <w:r w:rsidR="00970261">
        <w:rPr>
          <w:rFonts w:ascii="標楷體" w:eastAsia="標楷體" w:hint="eastAsia"/>
          <w:sz w:val="18"/>
          <w:szCs w:val="18"/>
        </w:rPr>
        <w:t>（</w:t>
      </w:r>
      <w:r w:rsidRPr="00AE7B90">
        <w:rPr>
          <w:rFonts w:ascii="標楷體" w:eastAsia="標楷體" w:hint="eastAsia"/>
          <w:sz w:val="18"/>
          <w:szCs w:val="18"/>
        </w:rPr>
        <w:t>市</w:t>
      </w:r>
      <w:r w:rsidR="00970261">
        <w:rPr>
          <w:rFonts w:ascii="標楷體" w:eastAsia="標楷體" w:hint="eastAsia"/>
          <w:sz w:val="18"/>
          <w:szCs w:val="18"/>
        </w:rPr>
        <w:t>）</w:t>
      </w:r>
      <w:r w:rsidRPr="00AE7B90">
        <w:rPr>
          <w:rFonts w:ascii="標楷體" w:eastAsia="標楷體" w:hint="eastAsia"/>
          <w:sz w:val="18"/>
          <w:szCs w:val="18"/>
        </w:rPr>
        <w:t>政府及航港建設基金</w:t>
      </w:r>
      <w:r w:rsidR="00165487" w:rsidRPr="00AE7B90">
        <w:rPr>
          <w:rFonts w:ascii="標楷體" w:eastAsia="標楷體" w:hint="eastAsia"/>
          <w:sz w:val="18"/>
          <w:szCs w:val="18"/>
        </w:rPr>
        <w:t>。</w:t>
      </w:r>
    </w:p>
    <w:p w:rsidR="00165487" w:rsidRPr="00655B10" w:rsidRDefault="00165487" w:rsidP="00165487">
      <w:pPr>
        <w:widowControl/>
        <w:spacing w:line="400" w:lineRule="exact"/>
        <w:ind w:right="640"/>
        <w:outlineLvl w:val="0"/>
        <w:rPr>
          <w:rFonts w:ascii="標楷體" w:eastAsia="標楷體" w:hAnsi="標楷體"/>
          <w:spacing w:val="20"/>
          <w:sz w:val="18"/>
          <w:szCs w:val="18"/>
          <w:u w:val="single"/>
        </w:rPr>
      </w:pPr>
    </w:p>
    <w:p w:rsidR="00165487" w:rsidRPr="00CD4210" w:rsidRDefault="00655B10" w:rsidP="00165487">
      <w:pPr>
        <w:widowControl/>
        <w:spacing w:line="400" w:lineRule="exact"/>
        <w:jc w:val="right"/>
        <w:outlineLvl w:val="0"/>
        <w:rPr>
          <w:rFonts w:ascii="標楷體" w:eastAsia="標楷體" w:hAnsi="標楷體"/>
          <w:color w:val="000000" w:themeColor="text1"/>
          <w:spacing w:val="20"/>
          <w:sz w:val="32"/>
          <w:szCs w:val="32"/>
          <w:u w:val="single"/>
        </w:rPr>
      </w:pPr>
      <w:r>
        <w:rPr>
          <w:rFonts w:ascii="標楷體" w:eastAsia="標楷體" w:hAnsi="標楷體"/>
          <w:spacing w:val="20"/>
          <w:sz w:val="18"/>
          <w:szCs w:val="18"/>
          <w:u w:val="single"/>
        </w:rPr>
        <w:lastRenderedPageBreak/>
        <w:t xml:space="preserve"> </w:t>
      </w:r>
      <w:r w:rsidR="00165487" w:rsidRPr="00CD4210">
        <w:rPr>
          <w:rFonts w:ascii="標楷體" w:eastAsia="標楷體" w:hAnsi="標楷體" w:hint="eastAsia"/>
          <w:color w:val="000000" w:themeColor="text1"/>
          <w:spacing w:val="20"/>
          <w:sz w:val="32"/>
          <w:szCs w:val="32"/>
          <w:u w:val="single"/>
        </w:rPr>
        <w:t>參、盈 虧 撥 補 審 定</w:t>
      </w:r>
    </w:p>
    <w:p w:rsidR="00165487" w:rsidRPr="00CD4210" w:rsidRDefault="00165487" w:rsidP="00156D6B">
      <w:pPr>
        <w:widowControl/>
        <w:spacing w:afterLines="20" w:after="72" w:line="400" w:lineRule="exact"/>
        <w:jc w:val="right"/>
        <w:rPr>
          <w:rFonts w:ascii="標楷體" w:eastAsia="標楷體"/>
          <w:color w:val="000000" w:themeColor="text1"/>
          <w:spacing w:val="100"/>
        </w:rPr>
      </w:pPr>
      <w:r w:rsidRPr="00CD4210">
        <w:rPr>
          <w:rFonts w:ascii="標楷體" w:eastAsia="標楷體" w:hint="eastAsia"/>
          <w:color w:val="000000" w:themeColor="text1"/>
          <w:spacing w:val="100"/>
        </w:rPr>
        <w:t>中華民</w:t>
      </w:r>
      <w:r w:rsidRPr="00CD4210">
        <w:rPr>
          <w:rFonts w:ascii="標楷體" w:eastAsia="標楷體" w:hint="eastAsia"/>
          <w:color w:val="000000" w:themeColor="text1"/>
        </w:rPr>
        <w:t>國</w:t>
      </w:r>
    </w:p>
    <w:p w:rsidR="00165487" w:rsidRPr="00CD4210" w:rsidRDefault="00165487" w:rsidP="00655B10">
      <w:pPr>
        <w:widowControl/>
        <w:adjustRightInd w:val="0"/>
        <w:rPr>
          <w:rFonts w:ascii="標楷體" w:eastAsia="標楷體"/>
          <w:b/>
          <w:color w:val="000000" w:themeColor="text1"/>
        </w:rPr>
      </w:pPr>
      <w:r w:rsidRPr="00CD4210">
        <w:rPr>
          <w:rFonts w:ascii="標楷體" w:eastAsia="標楷體" w:hint="eastAsia"/>
          <w:b/>
          <w:color w:val="000000" w:themeColor="text1"/>
        </w:rPr>
        <w:t>虧損填補</w:t>
      </w:r>
    </w:p>
    <w:tbl>
      <w:tblPr>
        <w:tblW w:w="9995" w:type="dxa"/>
        <w:tblBorders>
          <w:right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80"/>
        <w:gridCol w:w="1674"/>
        <w:gridCol w:w="1675"/>
        <w:gridCol w:w="1677"/>
        <w:gridCol w:w="1689"/>
      </w:tblGrid>
      <w:tr w:rsidR="00165487" w:rsidRPr="00CD4210" w:rsidTr="0060545D">
        <w:trPr>
          <w:cantSplit/>
          <w:trHeight w:hRule="exact" w:val="414"/>
        </w:trPr>
        <w:tc>
          <w:tcPr>
            <w:tcW w:w="3280" w:type="dxa"/>
            <w:vMerge w:val="restar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165487" w:rsidRPr="00CD4210" w:rsidRDefault="00655B10" w:rsidP="0060545D">
            <w:pPr>
              <w:widowControl/>
              <w:spacing w:line="240" w:lineRule="exact"/>
              <w:ind w:leftChars="10" w:left="24" w:rightChars="10" w:right="24"/>
              <w:jc w:val="distribute"/>
              <w:rPr>
                <w:rFonts w:ascii="標楷體" w:eastAsia="標楷體"/>
                <w:color w:val="000000" w:themeColor="text1"/>
                <w:sz w:val="22"/>
              </w:rPr>
            </w:pPr>
            <w:r>
              <w:rPr>
                <w:rFonts w:ascii="標楷體" w:eastAsia="標楷體" w:hint="eastAsia"/>
                <w:color w:val="000000" w:themeColor="text1"/>
                <w:sz w:val="22"/>
              </w:rPr>
              <w:t>基金</w:t>
            </w:r>
            <w:r w:rsidR="00165487" w:rsidRPr="00CD4210">
              <w:rPr>
                <w:rFonts w:ascii="標楷體" w:eastAsia="標楷體" w:hint="eastAsia"/>
                <w:color w:val="000000" w:themeColor="text1"/>
                <w:sz w:val="22"/>
              </w:rPr>
              <w:t>名稱</w:t>
            </w:r>
          </w:p>
        </w:tc>
        <w:tc>
          <w:tcPr>
            <w:tcW w:w="6715" w:type="dxa"/>
            <w:gridSpan w:val="4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:rsidR="00165487" w:rsidRPr="00CD4210" w:rsidRDefault="00165487" w:rsidP="0060545D">
            <w:pPr>
              <w:widowControl/>
              <w:spacing w:line="240" w:lineRule="exact"/>
              <w:ind w:leftChars="10" w:left="24" w:rightChars="10" w:right="24"/>
              <w:jc w:val="distribute"/>
              <w:rPr>
                <w:rFonts w:ascii="標楷體" w:eastAsia="標楷體"/>
                <w:color w:val="000000" w:themeColor="text1"/>
                <w:sz w:val="22"/>
              </w:rPr>
            </w:pPr>
            <w:r w:rsidRPr="00CD4210">
              <w:rPr>
                <w:rFonts w:ascii="標楷體" w:eastAsia="標楷體" w:hint="eastAsia"/>
                <w:color w:val="000000" w:themeColor="text1"/>
                <w:sz w:val="22"/>
              </w:rPr>
              <w:t>虧損之部</w:t>
            </w:r>
          </w:p>
        </w:tc>
      </w:tr>
      <w:tr w:rsidR="00165487" w:rsidRPr="00CD4210" w:rsidTr="0060545D">
        <w:trPr>
          <w:cantSplit/>
          <w:trHeight w:hRule="exact" w:val="907"/>
        </w:trPr>
        <w:tc>
          <w:tcPr>
            <w:tcW w:w="3280" w:type="dxa"/>
            <w:vMerge/>
            <w:tcBorders>
              <w:bottom w:val="single" w:sz="8" w:space="0" w:color="auto"/>
            </w:tcBorders>
            <w:vAlign w:val="center"/>
          </w:tcPr>
          <w:p w:rsidR="00165487" w:rsidRPr="00CD4210" w:rsidRDefault="00165487" w:rsidP="0060545D">
            <w:pPr>
              <w:widowControl/>
              <w:spacing w:line="240" w:lineRule="exact"/>
              <w:ind w:leftChars="10" w:left="24" w:rightChars="10" w:right="24"/>
              <w:jc w:val="distribute"/>
              <w:rPr>
                <w:rFonts w:ascii="標楷體" w:eastAsia="標楷體"/>
                <w:color w:val="000000" w:themeColor="text1"/>
                <w:sz w:val="22"/>
              </w:rPr>
            </w:pPr>
          </w:p>
        </w:tc>
        <w:tc>
          <w:tcPr>
            <w:tcW w:w="1674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165487" w:rsidRPr="00CD4210" w:rsidRDefault="00165487" w:rsidP="0060545D">
            <w:pPr>
              <w:widowControl/>
              <w:spacing w:line="240" w:lineRule="exact"/>
              <w:ind w:leftChars="10" w:left="24" w:rightChars="10" w:right="24"/>
              <w:jc w:val="distribute"/>
              <w:rPr>
                <w:rFonts w:ascii="標楷體" w:eastAsia="標楷體" w:hAnsi="標楷體"/>
                <w:color w:val="000000" w:themeColor="text1"/>
                <w:sz w:val="22"/>
              </w:rPr>
            </w:pPr>
            <w:proofErr w:type="gramStart"/>
            <w:r w:rsidRPr="00CD4210">
              <w:rPr>
                <w:rFonts w:ascii="標楷體" w:eastAsia="標楷體" w:hAnsi="標楷體" w:hint="eastAsia"/>
                <w:color w:val="000000" w:themeColor="text1"/>
                <w:sz w:val="22"/>
              </w:rPr>
              <w:t>本期淨損</w:t>
            </w:r>
            <w:proofErr w:type="gramEnd"/>
          </w:p>
        </w:tc>
        <w:tc>
          <w:tcPr>
            <w:tcW w:w="1675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165487" w:rsidRPr="00CD4210" w:rsidRDefault="00165487" w:rsidP="0060545D">
            <w:pPr>
              <w:widowControl/>
              <w:spacing w:line="240" w:lineRule="exact"/>
              <w:ind w:leftChars="10" w:left="24" w:rightChars="10" w:right="24"/>
              <w:jc w:val="distribute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CD4210">
              <w:rPr>
                <w:rFonts w:ascii="標楷體" w:eastAsia="標楷體" w:hAnsi="標楷體" w:hint="eastAsia"/>
                <w:color w:val="000000" w:themeColor="text1"/>
                <w:sz w:val="22"/>
              </w:rPr>
              <w:t>累積虧損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165487" w:rsidRPr="00CD4210" w:rsidRDefault="00165487" w:rsidP="0060545D">
            <w:pPr>
              <w:widowControl/>
              <w:spacing w:line="240" w:lineRule="exact"/>
              <w:ind w:leftChars="10" w:left="24" w:rightChars="10" w:right="24"/>
              <w:jc w:val="distribute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CD4210">
              <w:rPr>
                <w:rFonts w:ascii="標楷體" w:eastAsia="標楷體" w:hAnsi="標楷體" w:hint="eastAsia"/>
                <w:color w:val="000000" w:themeColor="text1"/>
                <w:sz w:val="22"/>
              </w:rPr>
              <w:t>其他綜合損益</w:t>
            </w:r>
          </w:p>
          <w:p w:rsidR="00165487" w:rsidRPr="00CD4210" w:rsidRDefault="00165487" w:rsidP="0060545D">
            <w:pPr>
              <w:widowControl/>
              <w:spacing w:line="240" w:lineRule="exact"/>
              <w:ind w:leftChars="10" w:left="24" w:rightChars="10" w:right="24"/>
              <w:jc w:val="distribute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CD4210">
              <w:rPr>
                <w:rFonts w:ascii="標楷體" w:eastAsia="標楷體" w:hAnsi="標楷體" w:hint="eastAsia"/>
                <w:color w:val="000000" w:themeColor="text1"/>
                <w:sz w:val="22"/>
              </w:rPr>
              <w:t>轉入數</w:t>
            </w:r>
          </w:p>
        </w:tc>
        <w:tc>
          <w:tcPr>
            <w:tcW w:w="1689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165487" w:rsidRPr="00CD4210" w:rsidRDefault="00165487" w:rsidP="0060545D">
            <w:pPr>
              <w:widowControl/>
              <w:spacing w:line="240" w:lineRule="exact"/>
              <w:ind w:leftChars="10" w:left="24" w:rightChars="10" w:right="24"/>
              <w:jc w:val="distribute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CD4210">
              <w:rPr>
                <w:rFonts w:ascii="標楷體" w:eastAsia="標楷體" w:hAnsi="標楷體" w:hint="eastAsia"/>
                <w:color w:val="000000" w:themeColor="text1"/>
                <w:sz w:val="22"/>
              </w:rPr>
              <w:t>合計</w:t>
            </w:r>
          </w:p>
        </w:tc>
      </w:tr>
      <w:tr w:rsidR="00655B10" w:rsidRPr="00CD4210" w:rsidTr="00655B10">
        <w:trPr>
          <w:cantSplit/>
          <w:trHeight w:hRule="exact" w:val="714"/>
        </w:trPr>
        <w:tc>
          <w:tcPr>
            <w:tcW w:w="3280" w:type="dxa"/>
            <w:tcBorders>
              <w:top w:val="single" w:sz="8" w:space="0" w:color="auto"/>
            </w:tcBorders>
            <w:vAlign w:val="center"/>
          </w:tcPr>
          <w:p w:rsidR="00655B10" w:rsidRPr="00CD4210" w:rsidRDefault="00655B10" w:rsidP="00655B10">
            <w:pPr>
              <w:spacing w:line="240" w:lineRule="exact"/>
              <w:ind w:rightChars="17" w:right="41"/>
              <w:jc w:val="distribute"/>
              <w:rPr>
                <w:rFonts w:ascii="標楷體" w:eastAsia="標楷體" w:hAnsi="標楷體" w:cs="新細明體"/>
                <w:color w:val="000000" w:themeColor="text1"/>
                <w:sz w:val="20"/>
                <w:szCs w:val="18"/>
              </w:rPr>
            </w:pPr>
            <w:r w:rsidRPr="000B0767">
              <w:rPr>
                <w:rFonts w:ascii="標楷體" w:eastAsia="標楷體" w:hAnsi="標楷體" w:cs="新細明體" w:hint="eastAsia"/>
                <w:b/>
              </w:rPr>
              <w:t>合計</w:t>
            </w:r>
          </w:p>
        </w:tc>
        <w:tc>
          <w:tcPr>
            <w:tcW w:w="1674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655B10" w:rsidRPr="004B1FF7" w:rsidRDefault="00655B10" w:rsidP="00655B10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4B1FF7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55,</w:t>
            </w:r>
            <w:r w:rsidRPr="004B1FF7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628</w:t>
            </w:r>
            <w:r w:rsidRPr="004B1FF7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,248,640</w:t>
            </w:r>
          </w:p>
        </w:tc>
        <w:tc>
          <w:tcPr>
            <w:tcW w:w="1675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655B10" w:rsidRPr="004B1FF7" w:rsidRDefault="00655B10" w:rsidP="00655B10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</w:pPr>
            <w:r w:rsidRPr="004B1FF7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194,019,972,290</w:t>
            </w:r>
          </w:p>
        </w:tc>
        <w:tc>
          <w:tcPr>
            <w:tcW w:w="1677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655B10" w:rsidRPr="004B1FF7" w:rsidRDefault="00655B10" w:rsidP="00655B10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</w:pPr>
            <w:r w:rsidRPr="004B1FF7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4,655,402,133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655B10" w:rsidRPr="004B1FF7" w:rsidRDefault="00655B10" w:rsidP="00655B10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</w:pPr>
            <w:r w:rsidRPr="004B1FF7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254,303,623,064</w:t>
            </w:r>
          </w:p>
        </w:tc>
      </w:tr>
      <w:tr w:rsidR="00655B10" w:rsidRPr="00CD4210" w:rsidTr="00655B10">
        <w:trPr>
          <w:cantSplit/>
          <w:trHeight w:hRule="exact" w:val="714"/>
        </w:trPr>
        <w:tc>
          <w:tcPr>
            <w:tcW w:w="3280" w:type="dxa"/>
            <w:vAlign w:val="center"/>
          </w:tcPr>
          <w:p w:rsidR="00655B10" w:rsidRPr="00CD4210" w:rsidRDefault="00655B10" w:rsidP="00655B10">
            <w:pPr>
              <w:spacing w:line="240" w:lineRule="exact"/>
              <w:ind w:rightChars="17" w:right="41"/>
              <w:jc w:val="distribute"/>
              <w:rPr>
                <w:rFonts w:ascii="標楷體" w:eastAsia="標楷體" w:hAnsi="標楷體" w:cs="新細明體"/>
                <w:b/>
              </w:rPr>
            </w:pPr>
            <w:r w:rsidRPr="00CD4210">
              <w:rPr>
                <w:rFonts w:ascii="標楷體" w:eastAsia="標楷體" w:hAnsi="標楷體" w:cs="新細明體" w:hint="eastAsia"/>
                <w:b/>
              </w:rPr>
              <w:t>行政院主管</w:t>
            </w:r>
          </w:p>
        </w:tc>
        <w:tc>
          <w:tcPr>
            <w:tcW w:w="1674" w:type="dxa"/>
            <w:shd w:val="clear" w:color="auto" w:fill="auto"/>
            <w:vAlign w:val="center"/>
          </w:tcPr>
          <w:p w:rsidR="00655B10" w:rsidRPr="004B1FF7" w:rsidRDefault="00655B10" w:rsidP="00655B10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4B1FF7">
              <w:rPr>
                <w:rFonts w:asciiTheme="minorEastAsia" w:eastAsiaTheme="minorEastAsia" w:hAnsiTheme="minorEastAsia" w:hint="eastAsia"/>
                <w:b/>
                <w:bCs/>
                <w:sz w:val="18"/>
                <w:szCs w:val="18"/>
              </w:rPr>
              <w:t>－</w:t>
            </w:r>
          </w:p>
        </w:tc>
        <w:tc>
          <w:tcPr>
            <w:tcW w:w="1675" w:type="dxa"/>
            <w:shd w:val="clear" w:color="auto" w:fill="auto"/>
            <w:vAlign w:val="center"/>
          </w:tcPr>
          <w:p w:rsidR="00655B10" w:rsidRPr="004B1FF7" w:rsidRDefault="00655B10" w:rsidP="00655B10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4B1FF7">
              <w:rPr>
                <w:rFonts w:asciiTheme="minorEastAsia" w:eastAsiaTheme="minorEastAsia" w:hAnsiTheme="minorEastAsia" w:hint="eastAsia"/>
                <w:b/>
                <w:bCs/>
                <w:sz w:val="18"/>
                <w:szCs w:val="18"/>
              </w:rPr>
              <w:t>－</w:t>
            </w:r>
          </w:p>
        </w:tc>
        <w:tc>
          <w:tcPr>
            <w:tcW w:w="1677" w:type="dxa"/>
            <w:shd w:val="clear" w:color="auto" w:fill="auto"/>
            <w:vAlign w:val="center"/>
          </w:tcPr>
          <w:p w:rsidR="00655B10" w:rsidRPr="004B1FF7" w:rsidRDefault="00655B10" w:rsidP="00655B10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4B1FF7"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  <w:t>166,761,711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655B10" w:rsidRPr="004B1FF7" w:rsidRDefault="00655B10" w:rsidP="00655B10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</w:pPr>
            <w:r w:rsidRPr="004B1FF7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166,761,711</w:t>
            </w:r>
          </w:p>
        </w:tc>
      </w:tr>
      <w:tr w:rsidR="00655B10" w:rsidRPr="00CD4210" w:rsidTr="00655B10">
        <w:trPr>
          <w:cantSplit/>
          <w:trHeight w:hRule="exact" w:val="714"/>
        </w:trPr>
        <w:tc>
          <w:tcPr>
            <w:tcW w:w="3280" w:type="dxa"/>
            <w:vAlign w:val="center"/>
          </w:tcPr>
          <w:p w:rsidR="00655B10" w:rsidRPr="00CD4210" w:rsidRDefault="00655B10" w:rsidP="00655B10">
            <w:pPr>
              <w:spacing w:line="240" w:lineRule="exact"/>
              <w:ind w:rightChars="17" w:right="41" w:firstLineChars="100" w:firstLine="220"/>
              <w:jc w:val="distribute"/>
              <w:rPr>
                <w:rFonts w:ascii="標楷體" w:eastAsia="標楷體" w:hAnsi="標楷體" w:cs="新細明體"/>
                <w:sz w:val="18"/>
                <w:szCs w:val="18"/>
              </w:rPr>
            </w:pPr>
            <w:r w:rsidRPr="00CD4210">
              <w:rPr>
                <w:rFonts w:ascii="標楷體" w:eastAsia="標楷體" w:hAnsi="標楷體" w:cs="新細明體" w:hint="eastAsia"/>
                <w:sz w:val="22"/>
                <w:szCs w:val="18"/>
              </w:rPr>
              <w:t>中央銀行</w:t>
            </w:r>
          </w:p>
        </w:tc>
        <w:tc>
          <w:tcPr>
            <w:tcW w:w="1674" w:type="dxa"/>
            <w:shd w:val="clear" w:color="auto" w:fill="auto"/>
            <w:vAlign w:val="center"/>
          </w:tcPr>
          <w:p w:rsidR="00655B10" w:rsidRPr="004B1FF7" w:rsidRDefault="00655B10" w:rsidP="00655B1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B1FF7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1675" w:type="dxa"/>
            <w:shd w:val="clear" w:color="auto" w:fill="auto"/>
            <w:vAlign w:val="center"/>
          </w:tcPr>
          <w:p w:rsidR="00655B10" w:rsidRPr="004B1FF7" w:rsidRDefault="00655B10" w:rsidP="00655B1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B1FF7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1677" w:type="dxa"/>
            <w:shd w:val="clear" w:color="auto" w:fill="auto"/>
            <w:vAlign w:val="center"/>
          </w:tcPr>
          <w:p w:rsidR="00655B10" w:rsidRPr="004B1FF7" w:rsidRDefault="00655B10" w:rsidP="00655B1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B1FF7">
              <w:rPr>
                <w:rFonts w:asciiTheme="minorEastAsia" w:eastAsiaTheme="minorEastAsia" w:hAnsiTheme="minorEastAsia"/>
                <w:sz w:val="18"/>
                <w:szCs w:val="18"/>
              </w:rPr>
              <w:t>166,761,711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655B10" w:rsidRPr="004B1FF7" w:rsidRDefault="00655B10" w:rsidP="00655B1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B1FF7">
              <w:rPr>
                <w:rFonts w:asciiTheme="minorEastAsia" w:eastAsiaTheme="minorEastAsia" w:hAnsiTheme="minorEastAsia"/>
                <w:sz w:val="18"/>
                <w:szCs w:val="18"/>
              </w:rPr>
              <w:t>166,761,711</w:t>
            </w:r>
          </w:p>
        </w:tc>
      </w:tr>
      <w:tr w:rsidR="00655B10" w:rsidRPr="00CD4210" w:rsidTr="00655B10">
        <w:trPr>
          <w:cantSplit/>
          <w:trHeight w:hRule="exact" w:val="714"/>
        </w:trPr>
        <w:tc>
          <w:tcPr>
            <w:tcW w:w="3280" w:type="dxa"/>
            <w:vAlign w:val="center"/>
          </w:tcPr>
          <w:p w:rsidR="00655B10" w:rsidRPr="00CD4210" w:rsidRDefault="00655B10" w:rsidP="00655B10">
            <w:pPr>
              <w:spacing w:line="240" w:lineRule="exact"/>
              <w:ind w:rightChars="17" w:right="41"/>
              <w:jc w:val="distribute"/>
              <w:rPr>
                <w:rFonts w:ascii="標楷體" w:eastAsia="標楷體" w:hAnsi="標楷體" w:cs="新細明體"/>
                <w:b/>
                <w:color w:val="000000" w:themeColor="text1"/>
                <w:sz w:val="22"/>
              </w:rPr>
            </w:pPr>
            <w:r w:rsidRPr="00CD4210">
              <w:rPr>
                <w:rFonts w:ascii="標楷體" w:eastAsia="標楷體" w:hAnsi="標楷體" w:cs="新細明體" w:hint="eastAsia"/>
                <w:b/>
              </w:rPr>
              <w:t>經濟部主管</w:t>
            </w:r>
          </w:p>
        </w:tc>
        <w:tc>
          <w:tcPr>
            <w:tcW w:w="1674" w:type="dxa"/>
            <w:shd w:val="clear" w:color="auto" w:fill="auto"/>
            <w:vAlign w:val="center"/>
          </w:tcPr>
          <w:p w:rsidR="00655B10" w:rsidRPr="004B1FF7" w:rsidRDefault="00655B10" w:rsidP="00655B10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4B1FF7"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  <w:t>40</w:t>
            </w:r>
            <w:r w:rsidRPr="004B1FF7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,523,271,477</w:t>
            </w:r>
          </w:p>
        </w:tc>
        <w:tc>
          <w:tcPr>
            <w:tcW w:w="1675" w:type="dxa"/>
            <w:shd w:val="clear" w:color="auto" w:fill="auto"/>
            <w:vAlign w:val="center"/>
          </w:tcPr>
          <w:p w:rsidR="00655B10" w:rsidRPr="004B1FF7" w:rsidRDefault="00655B10" w:rsidP="00655B10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</w:pPr>
            <w:r w:rsidRPr="004B1FF7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66,956,773,720</w:t>
            </w:r>
          </w:p>
        </w:tc>
        <w:tc>
          <w:tcPr>
            <w:tcW w:w="1677" w:type="dxa"/>
            <w:shd w:val="clear" w:color="auto" w:fill="auto"/>
            <w:vAlign w:val="center"/>
          </w:tcPr>
          <w:p w:rsidR="00655B10" w:rsidRPr="004B1FF7" w:rsidRDefault="00655B10" w:rsidP="00655B10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</w:pPr>
            <w:r w:rsidRPr="004B1FF7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564,821,389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655B10" w:rsidRPr="004B1FF7" w:rsidRDefault="00655B10" w:rsidP="00655B10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</w:pPr>
            <w:r w:rsidRPr="004B1FF7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108,044,866,586</w:t>
            </w:r>
          </w:p>
        </w:tc>
      </w:tr>
      <w:tr w:rsidR="00655B10" w:rsidRPr="00CD4210" w:rsidTr="00655B10">
        <w:trPr>
          <w:cantSplit/>
          <w:trHeight w:hRule="exact" w:val="714"/>
        </w:trPr>
        <w:tc>
          <w:tcPr>
            <w:tcW w:w="3280" w:type="dxa"/>
            <w:vAlign w:val="center"/>
          </w:tcPr>
          <w:p w:rsidR="00655B10" w:rsidRPr="00CD4210" w:rsidRDefault="00655B10" w:rsidP="00655B10">
            <w:pPr>
              <w:spacing w:line="240" w:lineRule="exact"/>
              <w:ind w:rightChars="17" w:right="41" w:firstLineChars="100" w:firstLine="220"/>
              <w:jc w:val="distribute"/>
              <w:rPr>
                <w:rFonts w:ascii="標楷體" w:eastAsia="標楷體" w:hAnsi="標楷體" w:cs="新細明體"/>
                <w:sz w:val="22"/>
                <w:szCs w:val="18"/>
              </w:rPr>
            </w:pPr>
            <w:r w:rsidRPr="00DC41F3">
              <w:rPr>
                <w:rFonts w:ascii="標楷體" w:eastAsia="標楷體" w:hAnsi="標楷體" w:cs="新細明體" w:hint="eastAsia"/>
                <w:sz w:val="22"/>
                <w:szCs w:val="18"/>
              </w:rPr>
              <w:t>台灣糖業股份有限公司</w:t>
            </w:r>
          </w:p>
        </w:tc>
        <w:tc>
          <w:tcPr>
            <w:tcW w:w="1674" w:type="dxa"/>
            <w:shd w:val="clear" w:color="auto" w:fill="auto"/>
            <w:vAlign w:val="center"/>
          </w:tcPr>
          <w:p w:rsidR="00655B10" w:rsidRPr="004B1FF7" w:rsidRDefault="00655B10" w:rsidP="00655B1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B1FF7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1675" w:type="dxa"/>
            <w:shd w:val="clear" w:color="auto" w:fill="auto"/>
            <w:vAlign w:val="center"/>
          </w:tcPr>
          <w:p w:rsidR="00655B10" w:rsidRPr="004B1FF7" w:rsidRDefault="00655B10" w:rsidP="00655B1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B1FF7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1677" w:type="dxa"/>
            <w:shd w:val="clear" w:color="auto" w:fill="auto"/>
            <w:vAlign w:val="center"/>
          </w:tcPr>
          <w:p w:rsidR="00655B10" w:rsidRPr="004B1FF7" w:rsidRDefault="00655B10" w:rsidP="00655B1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B1FF7">
              <w:rPr>
                <w:rFonts w:asciiTheme="minorEastAsia" w:eastAsiaTheme="minorEastAsia" w:hAnsiTheme="minorEastAsia"/>
                <w:sz w:val="18"/>
                <w:szCs w:val="18"/>
              </w:rPr>
              <w:t>45,612,347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655B10" w:rsidRPr="004B1FF7" w:rsidRDefault="00655B10" w:rsidP="00655B1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B1FF7">
              <w:rPr>
                <w:rFonts w:asciiTheme="minorEastAsia" w:eastAsiaTheme="minorEastAsia" w:hAnsiTheme="minorEastAsia"/>
                <w:sz w:val="18"/>
                <w:szCs w:val="18"/>
              </w:rPr>
              <w:t>45,612,347</w:t>
            </w:r>
          </w:p>
        </w:tc>
      </w:tr>
      <w:tr w:rsidR="00655B10" w:rsidRPr="00CD4210" w:rsidTr="00655B10">
        <w:trPr>
          <w:cantSplit/>
          <w:trHeight w:hRule="exact" w:val="714"/>
        </w:trPr>
        <w:tc>
          <w:tcPr>
            <w:tcW w:w="3280" w:type="dxa"/>
            <w:vAlign w:val="center"/>
          </w:tcPr>
          <w:p w:rsidR="00655B10" w:rsidRPr="00CD4210" w:rsidRDefault="00655B10" w:rsidP="00655B10">
            <w:pPr>
              <w:spacing w:line="240" w:lineRule="exact"/>
              <w:ind w:rightChars="17" w:right="41" w:firstLineChars="100" w:firstLine="220"/>
              <w:jc w:val="distribute"/>
              <w:rPr>
                <w:rFonts w:ascii="標楷體" w:eastAsia="標楷體" w:hAnsi="標楷體" w:cs="新細明體"/>
                <w:sz w:val="22"/>
                <w:szCs w:val="18"/>
              </w:rPr>
            </w:pPr>
            <w:r w:rsidRPr="00CD4210">
              <w:rPr>
                <w:rFonts w:ascii="標楷體" w:eastAsia="標楷體" w:hAnsi="標楷體" w:cs="新細明體" w:hint="eastAsia"/>
                <w:sz w:val="22"/>
                <w:szCs w:val="18"/>
              </w:rPr>
              <w:t>台灣中油股份有限公司</w:t>
            </w:r>
          </w:p>
        </w:tc>
        <w:tc>
          <w:tcPr>
            <w:tcW w:w="1674" w:type="dxa"/>
            <w:shd w:val="clear" w:color="auto" w:fill="auto"/>
            <w:vAlign w:val="center"/>
          </w:tcPr>
          <w:p w:rsidR="00655B10" w:rsidRPr="004B1FF7" w:rsidRDefault="00655B10" w:rsidP="00655B1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B1FF7">
              <w:rPr>
                <w:rFonts w:asciiTheme="minorEastAsia" w:eastAsiaTheme="minorEastAsia" w:hAnsiTheme="minorEastAsia"/>
                <w:sz w:val="18"/>
                <w:szCs w:val="18"/>
              </w:rPr>
              <w:t>39,284,423,044</w:t>
            </w:r>
          </w:p>
        </w:tc>
        <w:tc>
          <w:tcPr>
            <w:tcW w:w="1675" w:type="dxa"/>
            <w:shd w:val="clear" w:color="auto" w:fill="auto"/>
            <w:vAlign w:val="center"/>
          </w:tcPr>
          <w:p w:rsidR="00655B10" w:rsidRPr="004B1FF7" w:rsidRDefault="00655B10" w:rsidP="00655B1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B1FF7">
              <w:rPr>
                <w:rFonts w:asciiTheme="minorEastAsia" w:eastAsiaTheme="minorEastAsia" w:hAnsiTheme="minorEastAsia"/>
                <w:sz w:val="18"/>
                <w:szCs w:val="18"/>
              </w:rPr>
              <w:t>2,538,073,866</w:t>
            </w:r>
          </w:p>
        </w:tc>
        <w:tc>
          <w:tcPr>
            <w:tcW w:w="1677" w:type="dxa"/>
            <w:shd w:val="clear" w:color="auto" w:fill="auto"/>
            <w:vAlign w:val="center"/>
          </w:tcPr>
          <w:p w:rsidR="00655B10" w:rsidRPr="004B1FF7" w:rsidRDefault="00655B10" w:rsidP="00655B1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B1FF7">
              <w:rPr>
                <w:rFonts w:asciiTheme="minorEastAsia" w:eastAsiaTheme="minorEastAsia" w:hAnsiTheme="minorEastAsia"/>
                <w:sz w:val="18"/>
                <w:szCs w:val="18"/>
              </w:rPr>
              <w:t>172,631,998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655B10" w:rsidRPr="004B1FF7" w:rsidRDefault="00655B10" w:rsidP="00655B1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B1FF7">
              <w:rPr>
                <w:rFonts w:asciiTheme="minorEastAsia" w:eastAsiaTheme="minorEastAsia" w:hAnsiTheme="minorEastAsia"/>
                <w:sz w:val="18"/>
                <w:szCs w:val="18"/>
              </w:rPr>
              <w:t>41,995,128,908</w:t>
            </w:r>
          </w:p>
        </w:tc>
      </w:tr>
      <w:tr w:rsidR="00655B10" w:rsidRPr="00CD4210" w:rsidTr="00655B10">
        <w:trPr>
          <w:cantSplit/>
          <w:trHeight w:hRule="exact" w:val="714"/>
        </w:trPr>
        <w:tc>
          <w:tcPr>
            <w:tcW w:w="3280" w:type="dxa"/>
            <w:vAlign w:val="center"/>
          </w:tcPr>
          <w:p w:rsidR="00655B10" w:rsidRPr="00CD4210" w:rsidRDefault="00655B10" w:rsidP="00655B10">
            <w:pPr>
              <w:spacing w:line="240" w:lineRule="exact"/>
              <w:ind w:rightChars="17" w:right="41" w:firstLineChars="100" w:firstLine="220"/>
              <w:jc w:val="distribute"/>
              <w:rPr>
                <w:rFonts w:ascii="標楷體" w:eastAsia="標楷體" w:hAnsi="標楷體" w:cs="新細明體"/>
                <w:sz w:val="22"/>
                <w:szCs w:val="18"/>
              </w:rPr>
            </w:pPr>
            <w:r w:rsidRPr="00CD4210">
              <w:rPr>
                <w:rFonts w:ascii="標楷體" w:eastAsia="標楷體" w:hAnsi="標楷體" w:cs="新細明體" w:hint="eastAsia"/>
                <w:sz w:val="22"/>
                <w:szCs w:val="18"/>
              </w:rPr>
              <w:t>台灣電力股份有限公司</w:t>
            </w:r>
          </w:p>
        </w:tc>
        <w:tc>
          <w:tcPr>
            <w:tcW w:w="1674" w:type="dxa"/>
            <w:shd w:val="clear" w:color="auto" w:fill="auto"/>
            <w:vAlign w:val="center"/>
          </w:tcPr>
          <w:p w:rsidR="00655B10" w:rsidRPr="004B1FF7" w:rsidRDefault="00655B10" w:rsidP="00655B1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B1FF7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1675" w:type="dxa"/>
            <w:shd w:val="clear" w:color="auto" w:fill="auto"/>
            <w:vAlign w:val="center"/>
          </w:tcPr>
          <w:p w:rsidR="00655B10" w:rsidRPr="004B1FF7" w:rsidRDefault="00655B10" w:rsidP="00655B1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B1FF7">
              <w:rPr>
                <w:rFonts w:asciiTheme="minorEastAsia" w:eastAsiaTheme="minorEastAsia" w:hAnsiTheme="minorEastAsia"/>
                <w:sz w:val="18"/>
                <w:szCs w:val="18"/>
              </w:rPr>
              <w:t>64,194,256,102</w:t>
            </w:r>
          </w:p>
        </w:tc>
        <w:tc>
          <w:tcPr>
            <w:tcW w:w="1677" w:type="dxa"/>
            <w:shd w:val="clear" w:color="auto" w:fill="auto"/>
            <w:vAlign w:val="center"/>
          </w:tcPr>
          <w:p w:rsidR="00655B10" w:rsidRPr="004B1FF7" w:rsidRDefault="00655B10" w:rsidP="00655B1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B1FF7">
              <w:rPr>
                <w:rFonts w:asciiTheme="minorEastAsia" w:eastAsiaTheme="minorEastAsia" w:hAnsiTheme="minorEastAsia"/>
                <w:sz w:val="18"/>
                <w:szCs w:val="18"/>
              </w:rPr>
              <w:t>7,726,329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655B10" w:rsidRPr="004B1FF7" w:rsidRDefault="00655B10" w:rsidP="00655B1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B1FF7">
              <w:rPr>
                <w:rFonts w:asciiTheme="minorEastAsia" w:eastAsiaTheme="minorEastAsia" w:hAnsiTheme="minorEastAsia"/>
                <w:sz w:val="18"/>
                <w:szCs w:val="18"/>
              </w:rPr>
              <w:t>64,201,982,431</w:t>
            </w:r>
          </w:p>
        </w:tc>
      </w:tr>
      <w:tr w:rsidR="00655B10" w:rsidRPr="00CD4210" w:rsidTr="00655B10">
        <w:trPr>
          <w:cantSplit/>
          <w:trHeight w:hRule="exact" w:val="714"/>
        </w:trPr>
        <w:tc>
          <w:tcPr>
            <w:tcW w:w="3280" w:type="dxa"/>
            <w:vAlign w:val="center"/>
          </w:tcPr>
          <w:p w:rsidR="00655B10" w:rsidRPr="00CD4210" w:rsidRDefault="00655B10" w:rsidP="00655B10">
            <w:pPr>
              <w:spacing w:line="240" w:lineRule="exact"/>
              <w:ind w:rightChars="17" w:right="41" w:firstLineChars="100" w:firstLine="220"/>
              <w:jc w:val="distribute"/>
              <w:rPr>
                <w:rFonts w:ascii="標楷體" w:eastAsia="標楷體" w:hAnsi="標楷體" w:cs="新細明體"/>
                <w:sz w:val="22"/>
                <w:szCs w:val="18"/>
              </w:rPr>
            </w:pPr>
            <w:r w:rsidRPr="00CD4210">
              <w:rPr>
                <w:rFonts w:ascii="標楷體" w:eastAsia="標楷體" w:hAnsi="標楷體" w:cs="新細明體" w:hint="eastAsia"/>
                <w:sz w:val="22"/>
                <w:szCs w:val="18"/>
              </w:rPr>
              <w:t>台灣自來水股份有限公司</w:t>
            </w:r>
          </w:p>
        </w:tc>
        <w:tc>
          <w:tcPr>
            <w:tcW w:w="1674" w:type="dxa"/>
            <w:shd w:val="clear" w:color="auto" w:fill="auto"/>
            <w:vAlign w:val="center"/>
          </w:tcPr>
          <w:p w:rsidR="00655B10" w:rsidRPr="004B1FF7" w:rsidRDefault="00655B10" w:rsidP="00655B1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B1FF7">
              <w:rPr>
                <w:rFonts w:asciiTheme="minorEastAsia" w:eastAsiaTheme="minorEastAsia" w:hAnsiTheme="minorEastAsia"/>
                <w:sz w:val="18"/>
                <w:szCs w:val="18"/>
              </w:rPr>
              <w:t>1,238,848,433</w:t>
            </w:r>
          </w:p>
        </w:tc>
        <w:tc>
          <w:tcPr>
            <w:tcW w:w="1675" w:type="dxa"/>
            <w:shd w:val="clear" w:color="auto" w:fill="auto"/>
            <w:vAlign w:val="center"/>
          </w:tcPr>
          <w:p w:rsidR="00655B10" w:rsidRPr="004B1FF7" w:rsidRDefault="00655B10" w:rsidP="00655B1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B1FF7">
              <w:rPr>
                <w:rFonts w:asciiTheme="minorEastAsia" w:eastAsiaTheme="minorEastAsia" w:hAnsiTheme="minorEastAsia"/>
                <w:sz w:val="18"/>
                <w:szCs w:val="18"/>
              </w:rPr>
              <w:t>224,443,752</w:t>
            </w:r>
          </w:p>
        </w:tc>
        <w:tc>
          <w:tcPr>
            <w:tcW w:w="1677" w:type="dxa"/>
            <w:shd w:val="clear" w:color="auto" w:fill="auto"/>
            <w:vAlign w:val="center"/>
          </w:tcPr>
          <w:p w:rsidR="00655B10" w:rsidRPr="004B1FF7" w:rsidRDefault="00655B10" w:rsidP="00655B1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B1FF7">
              <w:rPr>
                <w:rFonts w:asciiTheme="minorEastAsia" w:eastAsiaTheme="minorEastAsia" w:hAnsiTheme="minorEastAsia"/>
                <w:sz w:val="18"/>
                <w:szCs w:val="18"/>
              </w:rPr>
              <w:t>338,850,715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655B10" w:rsidRPr="004B1FF7" w:rsidRDefault="00655B10" w:rsidP="00655B1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B1FF7">
              <w:rPr>
                <w:rFonts w:asciiTheme="minorEastAsia" w:eastAsiaTheme="minorEastAsia" w:hAnsiTheme="minorEastAsia"/>
                <w:sz w:val="18"/>
                <w:szCs w:val="18"/>
              </w:rPr>
              <w:t>1,802,142,900</w:t>
            </w:r>
          </w:p>
        </w:tc>
      </w:tr>
      <w:tr w:rsidR="00655B10" w:rsidRPr="00CD4210" w:rsidTr="00655B10">
        <w:trPr>
          <w:cantSplit/>
          <w:trHeight w:hRule="exact" w:val="714"/>
        </w:trPr>
        <w:tc>
          <w:tcPr>
            <w:tcW w:w="3280" w:type="dxa"/>
            <w:vAlign w:val="center"/>
          </w:tcPr>
          <w:p w:rsidR="00655B10" w:rsidRPr="00CD4210" w:rsidRDefault="00655B10" w:rsidP="00655B10">
            <w:pPr>
              <w:spacing w:line="240" w:lineRule="exact"/>
              <w:ind w:rightChars="17" w:right="41"/>
              <w:jc w:val="distribute"/>
              <w:rPr>
                <w:rFonts w:ascii="標楷體" w:eastAsia="標楷體" w:hAnsi="標楷體" w:cs="新細明體"/>
                <w:color w:val="000000" w:themeColor="text1"/>
                <w:sz w:val="20"/>
              </w:rPr>
            </w:pPr>
            <w:r w:rsidRPr="00CD4210">
              <w:rPr>
                <w:rFonts w:ascii="標楷體" w:eastAsia="標楷體" w:hAnsi="標楷體" w:cs="新細明體" w:hint="eastAsia"/>
                <w:b/>
              </w:rPr>
              <w:t>財政部主管</w:t>
            </w:r>
          </w:p>
        </w:tc>
        <w:tc>
          <w:tcPr>
            <w:tcW w:w="1674" w:type="dxa"/>
            <w:shd w:val="clear" w:color="auto" w:fill="auto"/>
            <w:vAlign w:val="center"/>
          </w:tcPr>
          <w:p w:rsidR="00655B10" w:rsidRPr="004B1FF7" w:rsidRDefault="00655B10" w:rsidP="00655B10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</w:pPr>
            <w:r w:rsidRPr="004B1FF7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675" w:type="dxa"/>
            <w:shd w:val="clear" w:color="auto" w:fill="auto"/>
            <w:vAlign w:val="center"/>
          </w:tcPr>
          <w:p w:rsidR="00655B10" w:rsidRPr="004B1FF7" w:rsidRDefault="00655B10" w:rsidP="00655B10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</w:pPr>
            <w:r w:rsidRPr="004B1FF7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677" w:type="dxa"/>
            <w:shd w:val="clear" w:color="auto" w:fill="auto"/>
            <w:vAlign w:val="center"/>
          </w:tcPr>
          <w:p w:rsidR="00655B10" w:rsidRPr="004B1FF7" w:rsidRDefault="00655B10" w:rsidP="00655B10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</w:pPr>
            <w:r w:rsidRPr="004B1FF7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2,922,066,741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655B10" w:rsidRPr="004B1FF7" w:rsidRDefault="00655B10" w:rsidP="00655B10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</w:pPr>
            <w:r w:rsidRPr="004B1FF7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2,922,066,741</w:t>
            </w:r>
          </w:p>
        </w:tc>
      </w:tr>
      <w:tr w:rsidR="00655B10" w:rsidRPr="00CD4210" w:rsidTr="00655B10">
        <w:trPr>
          <w:cantSplit/>
          <w:trHeight w:hRule="exact" w:val="714"/>
        </w:trPr>
        <w:tc>
          <w:tcPr>
            <w:tcW w:w="3280" w:type="dxa"/>
            <w:vAlign w:val="center"/>
          </w:tcPr>
          <w:p w:rsidR="00655B10" w:rsidRPr="00CD4210" w:rsidRDefault="00655B10" w:rsidP="00655B10">
            <w:pPr>
              <w:spacing w:line="240" w:lineRule="exact"/>
              <w:ind w:rightChars="17" w:right="41" w:firstLineChars="100" w:firstLine="220"/>
              <w:jc w:val="distribute"/>
              <w:rPr>
                <w:rFonts w:ascii="標楷體" w:eastAsia="標楷體" w:hAnsi="標楷體" w:cs="新細明體"/>
                <w:sz w:val="22"/>
                <w:szCs w:val="18"/>
              </w:rPr>
            </w:pPr>
            <w:r w:rsidRPr="00CD4210">
              <w:rPr>
                <w:rFonts w:ascii="標楷體" w:eastAsia="標楷體" w:hAnsi="標楷體" w:cs="新細明體" w:hint="eastAsia"/>
                <w:sz w:val="22"/>
                <w:szCs w:val="18"/>
              </w:rPr>
              <w:t>中國輸出入銀行</w:t>
            </w:r>
          </w:p>
        </w:tc>
        <w:tc>
          <w:tcPr>
            <w:tcW w:w="1674" w:type="dxa"/>
            <w:shd w:val="clear" w:color="auto" w:fill="auto"/>
            <w:vAlign w:val="center"/>
          </w:tcPr>
          <w:p w:rsidR="00655B10" w:rsidRPr="004B1FF7" w:rsidRDefault="00655B10" w:rsidP="00655B1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B1FF7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1675" w:type="dxa"/>
            <w:shd w:val="clear" w:color="auto" w:fill="auto"/>
            <w:vAlign w:val="center"/>
          </w:tcPr>
          <w:p w:rsidR="00655B10" w:rsidRPr="004B1FF7" w:rsidRDefault="00655B10" w:rsidP="00655B1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B1FF7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1677" w:type="dxa"/>
            <w:shd w:val="clear" w:color="auto" w:fill="auto"/>
            <w:vAlign w:val="center"/>
          </w:tcPr>
          <w:p w:rsidR="00655B10" w:rsidRPr="004B1FF7" w:rsidRDefault="00655B10" w:rsidP="00655B1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B1FF7">
              <w:rPr>
                <w:rFonts w:asciiTheme="minorEastAsia" w:eastAsiaTheme="minorEastAsia" w:hAnsiTheme="minorEastAsia"/>
                <w:sz w:val="18"/>
                <w:szCs w:val="18"/>
              </w:rPr>
              <w:t>5,401,416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655B10" w:rsidRPr="004B1FF7" w:rsidRDefault="00655B10" w:rsidP="00655B1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B1FF7">
              <w:rPr>
                <w:rFonts w:asciiTheme="minorEastAsia" w:eastAsiaTheme="minorEastAsia" w:hAnsiTheme="minorEastAsia"/>
                <w:sz w:val="18"/>
                <w:szCs w:val="18"/>
              </w:rPr>
              <w:t>5,401,416</w:t>
            </w:r>
          </w:p>
        </w:tc>
      </w:tr>
      <w:tr w:rsidR="00655B10" w:rsidRPr="00CD4210" w:rsidTr="00655B10">
        <w:trPr>
          <w:cantSplit/>
          <w:trHeight w:hRule="exact" w:val="714"/>
        </w:trPr>
        <w:tc>
          <w:tcPr>
            <w:tcW w:w="3280" w:type="dxa"/>
            <w:vAlign w:val="center"/>
          </w:tcPr>
          <w:p w:rsidR="00655B10" w:rsidRPr="00CD4210" w:rsidRDefault="00655B10" w:rsidP="00655B10">
            <w:pPr>
              <w:spacing w:line="240" w:lineRule="exact"/>
              <w:ind w:rightChars="17" w:right="41" w:firstLineChars="100" w:firstLine="220"/>
              <w:jc w:val="distribute"/>
              <w:rPr>
                <w:rFonts w:ascii="標楷體" w:eastAsia="標楷體" w:hAnsi="標楷體" w:cs="新細明體"/>
                <w:sz w:val="22"/>
                <w:szCs w:val="18"/>
              </w:rPr>
            </w:pPr>
            <w:r w:rsidRPr="00CD4210">
              <w:rPr>
                <w:rFonts w:ascii="標楷體" w:eastAsia="標楷體" w:hAnsi="標楷體" w:cs="新細明體" w:hint="eastAsia"/>
                <w:sz w:val="22"/>
                <w:szCs w:val="18"/>
              </w:rPr>
              <w:t>臺灣金融控股股份有限公司</w:t>
            </w:r>
          </w:p>
        </w:tc>
        <w:tc>
          <w:tcPr>
            <w:tcW w:w="1674" w:type="dxa"/>
            <w:shd w:val="clear" w:color="auto" w:fill="auto"/>
            <w:vAlign w:val="center"/>
          </w:tcPr>
          <w:p w:rsidR="00655B10" w:rsidRPr="004B1FF7" w:rsidRDefault="00655B10" w:rsidP="00655B1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B1FF7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1675" w:type="dxa"/>
            <w:shd w:val="clear" w:color="auto" w:fill="auto"/>
            <w:vAlign w:val="center"/>
          </w:tcPr>
          <w:p w:rsidR="00655B10" w:rsidRPr="004B1FF7" w:rsidRDefault="00655B10" w:rsidP="00655B1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B1FF7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1677" w:type="dxa"/>
            <w:shd w:val="clear" w:color="auto" w:fill="auto"/>
            <w:vAlign w:val="center"/>
          </w:tcPr>
          <w:p w:rsidR="00655B10" w:rsidRPr="004B1FF7" w:rsidRDefault="00655B10" w:rsidP="00655B1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B1FF7">
              <w:rPr>
                <w:rFonts w:asciiTheme="minorEastAsia" w:eastAsiaTheme="minorEastAsia" w:hAnsiTheme="minorEastAsia"/>
                <w:sz w:val="18"/>
                <w:szCs w:val="18"/>
              </w:rPr>
              <w:t>1,972,598,551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655B10" w:rsidRPr="004B1FF7" w:rsidRDefault="00655B10" w:rsidP="00655B1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B1FF7">
              <w:rPr>
                <w:rFonts w:asciiTheme="minorEastAsia" w:eastAsiaTheme="minorEastAsia" w:hAnsiTheme="minorEastAsia"/>
                <w:sz w:val="18"/>
                <w:szCs w:val="18"/>
              </w:rPr>
              <w:t>1,972,598,551</w:t>
            </w:r>
          </w:p>
        </w:tc>
      </w:tr>
      <w:tr w:rsidR="00655B10" w:rsidRPr="00CD4210" w:rsidTr="00655B10">
        <w:trPr>
          <w:cantSplit/>
          <w:trHeight w:hRule="exact" w:val="714"/>
        </w:trPr>
        <w:tc>
          <w:tcPr>
            <w:tcW w:w="3280" w:type="dxa"/>
            <w:vAlign w:val="center"/>
          </w:tcPr>
          <w:p w:rsidR="00655B10" w:rsidRPr="00CD4210" w:rsidRDefault="00655B10" w:rsidP="00655B10">
            <w:pPr>
              <w:spacing w:line="240" w:lineRule="exact"/>
              <w:ind w:rightChars="17" w:right="41" w:firstLineChars="100" w:firstLine="220"/>
              <w:jc w:val="distribute"/>
              <w:rPr>
                <w:rFonts w:ascii="標楷體" w:eastAsia="標楷體" w:hAnsi="標楷體" w:cs="新細明體"/>
                <w:sz w:val="22"/>
                <w:szCs w:val="18"/>
              </w:rPr>
            </w:pPr>
            <w:r w:rsidRPr="00CD4210">
              <w:rPr>
                <w:rFonts w:ascii="標楷體" w:eastAsia="標楷體" w:hAnsi="標楷體" w:cs="新細明體" w:hint="eastAsia"/>
                <w:sz w:val="22"/>
                <w:szCs w:val="18"/>
              </w:rPr>
              <w:t>臺灣土地銀行股份有限公司</w:t>
            </w:r>
          </w:p>
        </w:tc>
        <w:tc>
          <w:tcPr>
            <w:tcW w:w="1674" w:type="dxa"/>
            <w:shd w:val="clear" w:color="auto" w:fill="auto"/>
            <w:vAlign w:val="center"/>
          </w:tcPr>
          <w:p w:rsidR="00655B10" w:rsidRPr="004B1FF7" w:rsidRDefault="00655B10" w:rsidP="00655B1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B1FF7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1675" w:type="dxa"/>
            <w:shd w:val="clear" w:color="auto" w:fill="auto"/>
            <w:vAlign w:val="center"/>
          </w:tcPr>
          <w:p w:rsidR="00655B10" w:rsidRPr="004B1FF7" w:rsidRDefault="00655B10" w:rsidP="00655B1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B1FF7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1677" w:type="dxa"/>
            <w:shd w:val="clear" w:color="auto" w:fill="auto"/>
            <w:vAlign w:val="center"/>
          </w:tcPr>
          <w:p w:rsidR="00655B10" w:rsidRPr="004B1FF7" w:rsidRDefault="00655B10" w:rsidP="00655B1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B1FF7">
              <w:rPr>
                <w:rFonts w:asciiTheme="minorEastAsia" w:eastAsiaTheme="minorEastAsia" w:hAnsiTheme="minorEastAsia"/>
                <w:sz w:val="18"/>
                <w:szCs w:val="18"/>
              </w:rPr>
              <w:t>944,066,774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655B10" w:rsidRPr="004B1FF7" w:rsidRDefault="00655B10" w:rsidP="00655B1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B1FF7">
              <w:rPr>
                <w:rFonts w:asciiTheme="minorEastAsia" w:eastAsiaTheme="minorEastAsia" w:hAnsiTheme="minorEastAsia"/>
                <w:sz w:val="18"/>
                <w:szCs w:val="18"/>
              </w:rPr>
              <w:t>944,066,774</w:t>
            </w:r>
          </w:p>
        </w:tc>
      </w:tr>
      <w:tr w:rsidR="00655B10" w:rsidRPr="00CD4210" w:rsidTr="00655B10">
        <w:trPr>
          <w:cantSplit/>
          <w:trHeight w:hRule="exact" w:val="714"/>
        </w:trPr>
        <w:tc>
          <w:tcPr>
            <w:tcW w:w="3280" w:type="dxa"/>
            <w:tcBorders>
              <w:bottom w:val="nil"/>
            </w:tcBorders>
            <w:vAlign w:val="center"/>
          </w:tcPr>
          <w:p w:rsidR="00655B10" w:rsidRPr="00CD4210" w:rsidRDefault="00655B10" w:rsidP="00655B10">
            <w:pPr>
              <w:spacing w:line="240" w:lineRule="exact"/>
              <w:ind w:rightChars="17" w:right="41"/>
              <w:jc w:val="distribute"/>
              <w:rPr>
                <w:rFonts w:ascii="標楷體" w:eastAsia="標楷體" w:hAnsi="標楷體" w:cs="新細明體"/>
                <w:color w:val="000000" w:themeColor="text1"/>
                <w:sz w:val="20"/>
              </w:rPr>
            </w:pPr>
            <w:r w:rsidRPr="00CD4210">
              <w:rPr>
                <w:rFonts w:ascii="標楷體" w:eastAsia="標楷體" w:hAnsi="標楷體" w:cs="新細明體" w:hint="eastAsia"/>
                <w:b/>
              </w:rPr>
              <w:t>交通部主管</w:t>
            </w:r>
          </w:p>
        </w:tc>
        <w:tc>
          <w:tcPr>
            <w:tcW w:w="1674" w:type="dxa"/>
            <w:shd w:val="clear" w:color="auto" w:fill="auto"/>
            <w:vAlign w:val="center"/>
          </w:tcPr>
          <w:p w:rsidR="00655B10" w:rsidRPr="004B1FF7" w:rsidRDefault="00655B10" w:rsidP="00655B10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4B1FF7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15,</w:t>
            </w:r>
            <w:r w:rsidRPr="004B1FF7"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  <w:t>104</w:t>
            </w:r>
            <w:r w:rsidRPr="004B1FF7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,977,163</w:t>
            </w:r>
          </w:p>
        </w:tc>
        <w:tc>
          <w:tcPr>
            <w:tcW w:w="1675" w:type="dxa"/>
            <w:shd w:val="clear" w:color="auto" w:fill="auto"/>
            <w:vAlign w:val="center"/>
          </w:tcPr>
          <w:p w:rsidR="00655B10" w:rsidRPr="004B1FF7" w:rsidRDefault="00655B10" w:rsidP="00655B10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4B1FF7"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  <w:t>127</w:t>
            </w:r>
            <w:r w:rsidRPr="004B1FF7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,063,198,570</w:t>
            </w:r>
          </w:p>
        </w:tc>
        <w:tc>
          <w:tcPr>
            <w:tcW w:w="1677" w:type="dxa"/>
            <w:shd w:val="clear" w:color="auto" w:fill="auto"/>
            <w:vAlign w:val="center"/>
          </w:tcPr>
          <w:p w:rsidR="00655B10" w:rsidRPr="004B1FF7" w:rsidRDefault="00655B10" w:rsidP="00655B10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</w:pPr>
            <w:r w:rsidRPr="004B1FF7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1,001,752,292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655B10" w:rsidRPr="004B1FF7" w:rsidRDefault="00655B10" w:rsidP="00655B10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</w:pPr>
            <w:r w:rsidRPr="004B1FF7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143,169,928,026</w:t>
            </w:r>
          </w:p>
        </w:tc>
      </w:tr>
      <w:tr w:rsidR="00655B10" w:rsidRPr="00CD4210" w:rsidTr="00655B10">
        <w:trPr>
          <w:cantSplit/>
          <w:trHeight w:hRule="exact" w:val="714"/>
        </w:trPr>
        <w:tc>
          <w:tcPr>
            <w:tcW w:w="3280" w:type="dxa"/>
            <w:vAlign w:val="center"/>
          </w:tcPr>
          <w:p w:rsidR="00655B10" w:rsidRPr="00CD4210" w:rsidRDefault="00655B10" w:rsidP="00655B10">
            <w:pPr>
              <w:spacing w:line="240" w:lineRule="exact"/>
              <w:ind w:rightChars="17" w:right="41" w:firstLineChars="100" w:firstLine="220"/>
              <w:jc w:val="distribute"/>
              <w:rPr>
                <w:rFonts w:ascii="標楷體" w:eastAsia="標楷體" w:hAnsi="標楷體" w:cs="新細明體"/>
                <w:sz w:val="22"/>
              </w:rPr>
            </w:pPr>
            <w:r w:rsidRPr="00CD4210">
              <w:rPr>
                <w:rFonts w:ascii="標楷體" w:eastAsia="標楷體" w:hAnsi="標楷體" w:cs="新細明體" w:hint="eastAsia"/>
                <w:sz w:val="22"/>
              </w:rPr>
              <w:t>交通部臺灣鐵路管理局</w:t>
            </w:r>
          </w:p>
        </w:tc>
        <w:tc>
          <w:tcPr>
            <w:tcW w:w="1674" w:type="dxa"/>
            <w:shd w:val="clear" w:color="auto" w:fill="auto"/>
            <w:vAlign w:val="center"/>
          </w:tcPr>
          <w:p w:rsidR="00655B10" w:rsidRPr="004B1FF7" w:rsidRDefault="00655B10" w:rsidP="00655B1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B1FF7">
              <w:rPr>
                <w:rFonts w:asciiTheme="minorEastAsia" w:eastAsiaTheme="minorEastAsia" w:hAnsiTheme="minorEastAsia"/>
                <w:sz w:val="18"/>
                <w:szCs w:val="18"/>
              </w:rPr>
              <w:t>11,942,844,413</w:t>
            </w:r>
          </w:p>
        </w:tc>
        <w:tc>
          <w:tcPr>
            <w:tcW w:w="1675" w:type="dxa"/>
            <w:shd w:val="clear" w:color="auto" w:fill="auto"/>
            <w:vAlign w:val="center"/>
          </w:tcPr>
          <w:p w:rsidR="00655B10" w:rsidRPr="004B1FF7" w:rsidRDefault="00655B10" w:rsidP="00655B1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B1FF7">
              <w:rPr>
                <w:rFonts w:asciiTheme="minorEastAsia" w:eastAsiaTheme="minorEastAsia" w:hAnsiTheme="minorEastAsia"/>
                <w:sz w:val="18"/>
                <w:szCs w:val="18"/>
              </w:rPr>
              <w:t>125,163,236,764</w:t>
            </w:r>
          </w:p>
        </w:tc>
        <w:tc>
          <w:tcPr>
            <w:tcW w:w="1677" w:type="dxa"/>
            <w:shd w:val="clear" w:color="auto" w:fill="auto"/>
            <w:vAlign w:val="center"/>
          </w:tcPr>
          <w:p w:rsidR="00655B10" w:rsidRPr="004B1FF7" w:rsidRDefault="00655B10" w:rsidP="00655B1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B1FF7">
              <w:rPr>
                <w:rFonts w:asciiTheme="minorEastAsia" w:eastAsiaTheme="minorEastAsia" w:hAnsiTheme="minorEastAsia"/>
                <w:sz w:val="18"/>
                <w:szCs w:val="18"/>
              </w:rPr>
              <w:t>1,001,752,292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655B10" w:rsidRPr="004B1FF7" w:rsidRDefault="00655B10" w:rsidP="00655B1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B1FF7">
              <w:rPr>
                <w:rFonts w:asciiTheme="minorEastAsia" w:eastAsiaTheme="minorEastAsia" w:hAnsiTheme="minorEastAsia"/>
                <w:sz w:val="18"/>
                <w:szCs w:val="18"/>
              </w:rPr>
              <w:t>138,107,833,470</w:t>
            </w:r>
          </w:p>
        </w:tc>
      </w:tr>
      <w:tr w:rsidR="00655B10" w:rsidRPr="00CD4210" w:rsidTr="00655B10">
        <w:trPr>
          <w:cantSplit/>
          <w:trHeight w:hRule="exact" w:val="714"/>
        </w:trPr>
        <w:tc>
          <w:tcPr>
            <w:tcW w:w="3280" w:type="dxa"/>
            <w:tcBorders>
              <w:bottom w:val="single" w:sz="8" w:space="0" w:color="auto"/>
            </w:tcBorders>
            <w:vAlign w:val="center"/>
          </w:tcPr>
          <w:p w:rsidR="00655B10" w:rsidRPr="00CD4210" w:rsidRDefault="00655B10" w:rsidP="00655B10">
            <w:pPr>
              <w:spacing w:line="240" w:lineRule="exact"/>
              <w:ind w:rightChars="17" w:right="41" w:firstLineChars="100" w:firstLine="220"/>
              <w:jc w:val="distribute"/>
              <w:rPr>
                <w:rFonts w:ascii="標楷體" w:eastAsia="標楷體" w:hAnsi="標楷體" w:cs="新細明體"/>
                <w:sz w:val="22"/>
              </w:rPr>
            </w:pPr>
            <w:r w:rsidRPr="00CD4210">
              <w:rPr>
                <w:rFonts w:ascii="標楷體" w:eastAsia="標楷體" w:hAnsi="標楷體" w:cs="新細明體" w:hint="eastAsia"/>
                <w:sz w:val="22"/>
              </w:rPr>
              <w:t>桃園國際機場股份有限公司</w:t>
            </w:r>
          </w:p>
        </w:tc>
        <w:tc>
          <w:tcPr>
            <w:tcW w:w="167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55B10" w:rsidRPr="004B1FF7" w:rsidRDefault="00655B10" w:rsidP="00655B1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B1FF7">
              <w:rPr>
                <w:rFonts w:asciiTheme="minorEastAsia" w:eastAsiaTheme="minorEastAsia" w:hAnsiTheme="minorEastAsia"/>
                <w:sz w:val="18"/>
                <w:szCs w:val="18"/>
              </w:rPr>
              <w:t>3,162,132,750</w:t>
            </w:r>
          </w:p>
        </w:tc>
        <w:tc>
          <w:tcPr>
            <w:tcW w:w="167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55B10" w:rsidRPr="004B1FF7" w:rsidRDefault="00655B10" w:rsidP="00655B1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B1FF7">
              <w:rPr>
                <w:rFonts w:asciiTheme="minorEastAsia" w:eastAsiaTheme="minorEastAsia" w:hAnsiTheme="minorEastAsia"/>
                <w:sz w:val="18"/>
                <w:szCs w:val="18"/>
              </w:rPr>
              <w:t>1,899,961,806</w:t>
            </w:r>
          </w:p>
        </w:tc>
        <w:tc>
          <w:tcPr>
            <w:tcW w:w="167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55B10" w:rsidRPr="004B1FF7" w:rsidRDefault="00655B10" w:rsidP="00655B1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B1FF7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168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55B10" w:rsidRPr="004B1FF7" w:rsidRDefault="00655B10" w:rsidP="00655B1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B1FF7">
              <w:rPr>
                <w:rFonts w:asciiTheme="minorEastAsia" w:eastAsiaTheme="minorEastAsia" w:hAnsiTheme="minorEastAsia"/>
                <w:sz w:val="18"/>
                <w:szCs w:val="18"/>
              </w:rPr>
              <w:t>5,062,094,556</w:t>
            </w:r>
          </w:p>
        </w:tc>
      </w:tr>
    </w:tbl>
    <w:p w:rsidR="00165487" w:rsidRPr="00BF6EAD" w:rsidRDefault="00165487" w:rsidP="00DF6C92">
      <w:pPr>
        <w:overflowPunct w:val="0"/>
        <w:adjustRightInd w:val="0"/>
        <w:snapToGrid w:val="0"/>
        <w:spacing w:line="240" w:lineRule="exact"/>
        <w:ind w:left="540" w:rightChars="-25" w:right="-60" w:hangingChars="300" w:hanging="540"/>
        <w:jc w:val="both"/>
        <w:rPr>
          <w:rFonts w:ascii="標楷體" w:eastAsia="標楷體" w:hAnsi="標楷體"/>
          <w:color w:val="000000" w:themeColor="text1"/>
          <w:sz w:val="18"/>
          <w:szCs w:val="18"/>
        </w:rPr>
      </w:pPr>
      <w:proofErr w:type="gramStart"/>
      <w:r w:rsidRPr="00DF6C92">
        <w:rPr>
          <w:rFonts w:ascii="標楷體" w:eastAsia="標楷體" w:hAnsi="標楷體" w:hint="eastAsia"/>
          <w:sz w:val="18"/>
          <w:szCs w:val="18"/>
        </w:rPr>
        <w:t>註</w:t>
      </w:r>
      <w:proofErr w:type="gramEnd"/>
      <w:r w:rsidRPr="00DF6C92">
        <w:rPr>
          <w:rFonts w:ascii="標楷體" w:eastAsia="標楷體" w:hAnsi="標楷體" w:hint="eastAsia"/>
          <w:sz w:val="18"/>
          <w:szCs w:val="18"/>
        </w:rPr>
        <w:t>：1.</w:t>
      </w:r>
      <w:r w:rsidR="00DF6C92" w:rsidRPr="00BF6EAD">
        <w:rPr>
          <w:rFonts w:ascii="標楷體" w:eastAsia="標楷體" w:hAnsi="標楷體" w:hint="eastAsia"/>
          <w:sz w:val="18"/>
          <w:szCs w:val="18"/>
        </w:rPr>
        <w:t>中央銀行及臺灣金融控股公司之決算及其所屬分決算，係依預算編造合併報表</w:t>
      </w:r>
      <w:r w:rsidRPr="00BF6EAD">
        <w:rPr>
          <w:rFonts w:ascii="標楷體" w:eastAsia="標楷體" w:hAnsi="標楷體" w:hint="eastAsia"/>
          <w:color w:val="000000" w:themeColor="text1"/>
          <w:sz w:val="18"/>
          <w:szCs w:val="18"/>
        </w:rPr>
        <w:t>。</w:t>
      </w:r>
    </w:p>
    <w:p w:rsidR="00165487" w:rsidRPr="00BF6EAD" w:rsidRDefault="00165487" w:rsidP="00DF6C92">
      <w:pPr>
        <w:overflowPunct w:val="0"/>
        <w:adjustRightInd w:val="0"/>
        <w:snapToGrid w:val="0"/>
        <w:spacing w:line="240" w:lineRule="exact"/>
        <w:ind w:left="540" w:hangingChars="300" w:hanging="540"/>
        <w:jc w:val="both"/>
        <w:rPr>
          <w:rFonts w:ascii="標楷體" w:eastAsia="標楷體" w:hAnsi="標楷體"/>
          <w:sz w:val="18"/>
          <w:szCs w:val="18"/>
        </w:rPr>
      </w:pPr>
      <w:r w:rsidRPr="00BF6EAD">
        <w:rPr>
          <w:rFonts w:ascii="標楷體" w:eastAsia="標楷體" w:hAnsi="標楷體" w:hint="eastAsia"/>
          <w:sz w:val="18"/>
          <w:szCs w:val="18"/>
        </w:rPr>
        <w:t xml:space="preserve">    2.</w:t>
      </w:r>
      <w:r w:rsidR="00DF6C92" w:rsidRPr="00BF6EAD">
        <w:rPr>
          <w:rFonts w:ascii="標楷體" w:eastAsia="標楷體" w:hAnsi="標楷體" w:hint="eastAsia"/>
          <w:sz w:val="18"/>
          <w:szCs w:val="18"/>
        </w:rPr>
        <w:t>本表各項數字因</w:t>
      </w:r>
      <w:proofErr w:type="gramStart"/>
      <w:r w:rsidR="00DF6C92" w:rsidRPr="00BF6EAD">
        <w:rPr>
          <w:rFonts w:ascii="標楷體" w:eastAsia="標楷體" w:hAnsi="標楷體" w:hint="eastAsia"/>
          <w:sz w:val="18"/>
          <w:szCs w:val="18"/>
        </w:rPr>
        <w:t>採</w:t>
      </w:r>
      <w:proofErr w:type="gramEnd"/>
      <w:r w:rsidR="00DF6C92" w:rsidRPr="00BF6EAD">
        <w:rPr>
          <w:rFonts w:ascii="標楷體" w:eastAsia="標楷體" w:hAnsi="標楷體" w:hint="eastAsia"/>
          <w:sz w:val="18"/>
          <w:szCs w:val="18"/>
        </w:rPr>
        <w:t>四捨五入方式計算，細項數字之和與合計數或有差異</w:t>
      </w:r>
      <w:r w:rsidRPr="00BF6EAD">
        <w:rPr>
          <w:rFonts w:ascii="標楷體" w:eastAsia="標楷體" w:hAnsi="標楷體" w:hint="eastAsia"/>
          <w:sz w:val="18"/>
          <w:szCs w:val="18"/>
        </w:rPr>
        <w:t>。</w:t>
      </w:r>
    </w:p>
    <w:p w:rsidR="00165487" w:rsidRPr="00A957DA" w:rsidRDefault="00165487" w:rsidP="00165487">
      <w:pPr>
        <w:widowControl/>
        <w:spacing w:line="400" w:lineRule="exact"/>
        <w:outlineLvl w:val="0"/>
        <w:rPr>
          <w:rFonts w:ascii="標楷體" w:eastAsia="標楷體" w:hAnsi="標楷體"/>
          <w:color w:val="000000" w:themeColor="text1"/>
          <w:spacing w:val="20"/>
          <w:sz w:val="26"/>
          <w:szCs w:val="26"/>
          <w:u w:val="single"/>
        </w:rPr>
      </w:pPr>
      <w:r w:rsidRPr="00CD4210">
        <w:rPr>
          <w:rFonts w:ascii="新細明體" w:hAnsi="新細明體"/>
          <w:color w:val="000000" w:themeColor="text1"/>
          <w:spacing w:val="20"/>
          <w:sz w:val="16"/>
          <w:szCs w:val="16"/>
          <w:u w:val="single"/>
        </w:rPr>
        <w:br w:type="page"/>
      </w:r>
      <w:r w:rsidRPr="00CD4210">
        <w:rPr>
          <w:rFonts w:ascii="標楷體" w:eastAsia="標楷體" w:hAnsi="標楷體" w:hint="eastAsia"/>
          <w:color w:val="000000" w:themeColor="text1"/>
          <w:spacing w:val="20"/>
          <w:sz w:val="32"/>
          <w:szCs w:val="32"/>
          <w:u w:val="single"/>
        </w:rPr>
        <w:lastRenderedPageBreak/>
        <w:t xml:space="preserve">數　額　綜　計　表 </w:t>
      </w:r>
      <w:r w:rsidRPr="00A957DA">
        <w:rPr>
          <w:rFonts w:ascii="標楷體" w:eastAsia="標楷體" w:hAnsi="標楷體" w:hint="eastAsia"/>
          <w:color w:val="000000" w:themeColor="text1"/>
          <w:spacing w:val="20"/>
          <w:sz w:val="26"/>
          <w:szCs w:val="26"/>
        </w:rPr>
        <w:t>（</w:t>
      </w:r>
      <w:r w:rsidR="00655B10">
        <w:rPr>
          <w:rFonts w:ascii="標楷體" w:eastAsia="標楷體" w:hAnsi="標楷體" w:hint="eastAsia"/>
          <w:color w:val="000000" w:themeColor="text1"/>
          <w:spacing w:val="20"/>
          <w:sz w:val="26"/>
          <w:szCs w:val="26"/>
        </w:rPr>
        <w:t>基金</w:t>
      </w:r>
      <w:r w:rsidRPr="00A957DA">
        <w:rPr>
          <w:rFonts w:ascii="標楷體" w:eastAsia="標楷體" w:hAnsi="標楷體" w:hint="eastAsia"/>
          <w:color w:val="000000" w:themeColor="text1"/>
          <w:spacing w:val="20"/>
          <w:sz w:val="26"/>
          <w:szCs w:val="26"/>
        </w:rPr>
        <w:t>別）（續）</w:t>
      </w:r>
    </w:p>
    <w:p w:rsidR="00165487" w:rsidRPr="00CD4210" w:rsidRDefault="0060545D" w:rsidP="00156D6B">
      <w:pPr>
        <w:widowControl/>
        <w:spacing w:afterLines="20" w:after="72" w:line="400" w:lineRule="exact"/>
        <w:rPr>
          <w:rFonts w:ascii="標楷體" w:eastAsia="標楷體"/>
          <w:color w:val="000000" w:themeColor="text1"/>
          <w:spacing w:val="100"/>
        </w:rPr>
      </w:pPr>
      <w:proofErr w:type="gramStart"/>
      <w:r>
        <w:rPr>
          <w:rFonts w:ascii="標楷體" w:eastAsia="標楷體" w:hint="eastAsia"/>
          <w:color w:val="000000" w:themeColor="text1"/>
          <w:spacing w:val="100"/>
        </w:rPr>
        <w:t>110</w:t>
      </w:r>
      <w:proofErr w:type="gramEnd"/>
      <w:r w:rsidR="00165487" w:rsidRPr="00CD4210">
        <w:rPr>
          <w:rFonts w:ascii="標楷體" w:eastAsia="標楷體" w:hint="eastAsia"/>
          <w:color w:val="000000" w:themeColor="text1"/>
          <w:spacing w:val="100"/>
        </w:rPr>
        <w:t>年</w:t>
      </w:r>
      <w:r w:rsidR="00165487" w:rsidRPr="00CD4210">
        <w:rPr>
          <w:rFonts w:ascii="標楷體" w:eastAsia="標楷體" w:hint="eastAsia"/>
          <w:color w:val="000000" w:themeColor="text1"/>
        </w:rPr>
        <w:t>度</w:t>
      </w:r>
    </w:p>
    <w:p w:rsidR="00165487" w:rsidRPr="00CD4210" w:rsidRDefault="00165487" w:rsidP="0034633E">
      <w:pPr>
        <w:widowControl/>
        <w:adjustRightInd w:val="0"/>
        <w:jc w:val="right"/>
        <w:rPr>
          <w:rFonts w:ascii="標楷體" w:eastAsia="標楷體"/>
          <w:color w:val="000000" w:themeColor="text1"/>
          <w:sz w:val="22"/>
        </w:rPr>
      </w:pPr>
      <w:r w:rsidRPr="00CD4210">
        <w:rPr>
          <w:rFonts w:ascii="標楷體" w:eastAsia="標楷體" w:hint="eastAsia"/>
          <w:color w:val="000000" w:themeColor="text1"/>
          <w:sz w:val="22"/>
        </w:rPr>
        <w:t>單位：新臺幣元</w:t>
      </w:r>
    </w:p>
    <w:tbl>
      <w:tblPr>
        <w:tblW w:w="995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17"/>
        <w:gridCol w:w="3317"/>
        <w:gridCol w:w="3317"/>
      </w:tblGrid>
      <w:tr w:rsidR="00165487" w:rsidRPr="00CD4210" w:rsidTr="0060545D">
        <w:trPr>
          <w:cantSplit/>
          <w:trHeight w:hRule="exact" w:val="414"/>
        </w:trPr>
        <w:tc>
          <w:tcPr>
            <w:tcW w:w="9951" w:type="dxa"/>
            <w:gridSpan w:val="3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:rsidR="00165487" w:rsidRPr="00CD4210" w:rsidRDefault="00165487" w:rsidP="0060545D">
            <w:pPr>
              <w:widowControl/>
              <w:spacing w:line="240" w:lineRule="exact"/>
              <w:ind w:leftChars="10" w:left="24" w:rightChars="10" w:right="24"/>
              <w:jc w:val="distribute"/>
              <w:rPr>
                <w:rFonts w:ascii="標楷體" w:eastAsia="標楷體"/>
                <w:color w:val="000000" w:themeColor="text1"/>
                <w:sz w:val="22"/>
              </w:rPr>
            </w:pPr>
            <w:r w:rsidRPr="00CD4210">
              <w:rPr>
                <w:rFonts w:ascii="標楷體" w:eastAsia="標楷體" w:hint="eastAsia"/>
                <w:color w:val="000000" w:themeColor="text1"/>
                <w:sz w:val="22"/>
              </w:rPr>
              <w:t>填補之部</w:t>
            </w:r>
          </w:p>
        </w:tc>
      </w:tr>
      <w:tr w:rsidR="00165487" w:rsidRPr="00CD4210" w:rsidTr="0060545D">
        <w:trPr>
          <w:cantSplit/>
          <w:trHeight w:hRule="exact" w:val="907"/>
        </w:trPr>
        <w:tc>
          <w:tcPr>
            <w:tcW w:w="3317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65487" w:rsidRPr="00CD4210" w:rsidRDefault="00165487" w:rsidP="0060545D">
            <w:pPr>
              <w:widowControl/>
              <w:spacing w:line="240" w:lineRule="exact"/>
              <w:ind w:leftChars="10" w:left="24" w:rightChars="10" w:right="24"/>
              <w:jc w:val="distribute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CD4210">
              <w:rPr>
                <w:rFonts w:ascii="標楷體" w:eastAsia="標楷體" w:hAnsi="標楷體" w:hint="eastAsia"/>
                <w:color w:val="000000" w:themeColor="text1"/>
                <w:sz w:val="22"/>
              </w:rPr>
              <w:t>撥用盈餘</w:t>
            </w:r>
          </w:p>
        </w:tc>
        <w:tc>
          <w:tcPr>
            <w:tcW w:w="33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165487" w:rsidRPr="00CD4210" w:rsidRDefault="00165487" w:rsidP="0060545D">
            <w:pPr>
              <w:widowControl/>
              <w:spacing w:line="240" w:lineRule="exact"/>
              <w:ind w:leftChars="10" w:left="24" w:rightChars="10" w:right="24"/>
              <w:jc w:val="distribute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CD4210">
              <w:rPr>
                <w:rFonts w:ascii="標楷體" w:eastAsia="標楷體" w:hAnsi="標楷體" w:hint="eastAsia"/>
                <w:color w:val="000000" w:themeColor="text1"/>
                <w:sz w:val="22"/>
              </w:rPr>
              <w:t>待填補之虧損</w:t>
            </w:r>
          </w:p>
        </w:tc>
        <w:tc>
          <w:tcPr>
            <w:tcW w:w="3317" w:type="dxa"/>
            <w:tcBorders>
              <w:top w:val="single" w:sz="4" w:space="0" w:color="auto"/>
              <w:left w:val="nil"/>
              <w:bottom w:val="single" w:sz="8" w:space="0" w:color="auto"/>
            </w:tcBorders>
            <w:vAlign w:val="center"/>
          </w:tcPr>
          <w:p w:rsidR="00165487" w:rsidRPr="00CD4210" w:rsidRDefault="00165487" w:rsidP="0060545D">
            <w:pPr>
              <w:widowControl/>
              <w:spacing w:line="240" w:lineRule="exact"/>
              <w:ind w:leftChars="10" w:left="24" w:rightChars="10" w:right="24"/>
              <w:jc w:val="distribute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CD4210">
              <w:rPr>
                <w:rFonts w:ascii="標楷體" w:eastAsia="標楷體" w:hAnsi="標楷體" w:hint="eastAsia"/>
                <w:color w:val="000000" w:themeColor="text1"/>
                <w:sz w:val="22"/>
              </w:rPr>
              <w:t>合計</w:t>
            </w:r>
          </w:p>
        </w:tc>
      </w:tr>
      <w:tr w:rsidR="00655B10" w:rsidRPr="00CD4210" w:rsidTr="0060545D">
        <w:trPr>
          <w:cantSplit/>
          <w:trHeight w:hRule="exact" w:val="714"/>
        </w:trPr>
        <w:tc>
          <w:tcPr>
            <w:tcW w:w="3317" w:type="dxa"/>
            <w:tcBorders>
              <w:top w:val="single" w:sz="8" w:space="0" w:color="auto"/>
              <w:right w:val="single" w:sz="4" w:space="0" w:color="auto"/>
            </w:tcBorders>
            <w:vAlign w:val="center"/>
          </w:tcPr>
          <w:p w:rsidR="00655B10" w:rsidRPr="004B1FF7" w:rsidRDefault="00655B10" w:rsidP="00655B1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</w:pPr>
            <w:r w:rsidRPr="004B1FF7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25,913,324,626</w:t>
            </w:r>
          </w:p>
        </w:tc>
        <w:tc>
          <w:tcPr>
            <w:tcW w:w="3317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55B10" w:rsidRPr="004B1FF7" w:rsidRDefault="00655B10" w:rsidP="00655B1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</w:pPr>
            <w:r w:rsidRPr="004B1FF7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228,390,298,438</w:t>
            </w:r>
          </w:p>
        </w:tc>
        <w:tc>
          <w:tcPr>
            <w:tcW w:w="3317" w:type="dxa"/>
            <w:tcBorders>
              <w:top w:val="single" w:sz="8" w:space="0" w:color="auto"/>
              <w:left w:val="single" w:sz="4" w:space="0" w:color="auto"/>
            </w:tcBorders>
            <w:vAlign w:val="center"/>
          </w:tcPr>
          <w:p w:rsidR="00655B10" w:rsidRPr="004B1FF7" w:rsidRDefault="00655B10" w:rsidP="00655B1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</w:pPr>
            <w:r w:rsidRPr="004B1FF7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254,303,623,064</w:t>
            </w:r>
          </w:p>
        </w:tc>
      </w:tr>
      <w:tr w:rsidR="00655B10" w:rsidRPr="00CD4210" w:rsidTr="0060545D">
        <w:trPr>
          <w:cantSplit/>
          <w:trHeight w:hRule="exact" w:val="714"/>
        </w:trPr>
        <w:tc>
          <w:tcPr>
            <w:tcW w:w="3317" w:type="dxa"/>
            <w:tcBorders>
              <w:right w:val="single" w:sz="4" w:space="0" w:color="auto"/>
            </w:tcBorders>
            <w:vAlign w:val="center"/>
          </w:tcPr>
          <w:p w:rsidR="00655B10" w:rsidRPr="004B1FF7" w:rsidRDefault="00655B10" w:rsidP="00655B1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</w:pPr>
            <w:r w:rsidRPr="004B1FF7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166,761,711</w:t>
            </w:r>
          </w:p>
        </w:tc>
        <w:tc>
          <w:tcPr>
            <w:tcW w:w="33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5B10" w:rsidRPr="004B1FF7" w:rsidRDefault="00655B10" w:rsidP="00655B1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</w:pPr>
            <w:r w:rsidRPr="004B1FF7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3317" w:type="dxa"/>
            <w:tcBorders>
              <w:left w:val="single" w:sz="4" w:space="0" w:color="auto"/>
            </w:tcBorders>
            <w:vAlign w:val="center"/>
          </w:tcPr>
          <w:p w:rsidR="00655B10" w:rsidRPr="004B1FF7" w:rsidRDefault="00655B10" w:rsidP="00655B1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</w:pPr>
            <w:r w:rsidRPr="004B1FF7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166,761,711</w:t>
            </w:r>
          </w:p>
        </w:tc>
      </w:tr>
      <w:tr w:rsidR="00655B10" w:rsidRPr="00CD4210" w:rsidTr="0060545D">
        <w:trPr>
          <w:cantSplit/>
          <w:trHeight w:hRule="exact" w:val="714"/>
        </w:trPr>
        <w:tc>
          <w:tcPr>
            <w:tcW w:w="3317" w:type="dxa"/>
            <w:tcBorders>
              <w:right w:val="single" w:sz="4" w:space="0" w:color="auto"/>
            </w:tcBorders>
            <w:vAlign w:val="center"/>
          </w:tcPr>
          <w:p w:rsidR="00655B10" w:rsidRPr="004B1FF7" w:rsidRDefault="00655B10" w:rsidP="00655B10">
            <w:pPr>
              <w:spacing w:line="240" w:lineRule="exact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4B1FF7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166,761,711</w:t>
            </w:r>
          </w:p>
        </w:tc>
        <w:tc>
          <w:tcPr>
            <w:tcW w:w="33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5B10" w:rsidRPr="004B1FF7" w:rsidRDefault="00655B10" w:rsidP="00655B10">
            <w:pPr>
              <w:spacing w:line="240" w:lineRule="exact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4B1FF7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17" w:type="dxa"/>
            <w:tcBorders>
              <w:left w:val="single" w:sz="4" w:space="0" w:color="auto"/>
            </w:tcBorders>
            <w:vAlign w:val="center"/>
          </w:tcPr>
          <w:p w:rsidR="00655B10" w:rsidRPr="004B1FF7" w:rsidRDefault="00655B10" w:rsidP="00655B10">
            <w:pPr>
              <w:spacing w:line="240" w:lineRule="exact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4B1FF7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166,761,711</w:t>
            </w:r>
          </w:p>
        </w:tc>
      </w:tr>
      <w:tr w:rsidR="00655B10" w:rsidRPr="00CD4210" w:rsidTr="0060545D">
        <w:trPr>
          <w:cantSplit/>
          <w:trHeight w:hRule="exact" w:val="714"/>
        </w:trPr>
        <w:tc>
          <w:tcPr>
            <w:tcW w:w="3317" w:type="dxa"/>
            <w:tcBorders>
              <w:right w:val="single" w:sz="4" w:space="0" w:color="auto"/>
            </w:tcBorders>
            <w:vAlign w:val="center"/>
          </w:tcPr>
          <w:p w:rsidR="00655B10" w:rsidRPr="004B1FF7" w:rsidRDefault="00655B10" w:rsidP="00655B10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4B1FF7"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  <w:t>22,663,982,365</w:t>
            </w:r>
          </w:p>
        </w:tc>
        <w:tc>
          <w:tcPr>
            <w:tcW w:w="33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5B10" w:rsidRPr="004B1FF7" w:rsidRDefault="00655B10" w:rsidP="00655B10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4B1FF7"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  <w:t>85,380,884,221</w:t>
            </w:r>
          </w:p>
        </w:tc>
        <w:tc>
          <w:tcPr>
            <w:tcW w:w="3317" w:type="dxa"/>
            <w:tcBorders>
              <w:left w:val="single" w:sz="4" w:space="0" w:color="auto"/>
            </w:tcBorders>
            <w:vAlign w:val="center"/>
          </w:tcPr>
          <w:p w:rsidR="00655B10" w:rsidRPr="004B1FF7" w:rsidRDefault="00655B10" w:rsidP="00655B10">
            <w:pPr>
              <w:autoSpaceDE w:val="0"/>
              <w:autoSpaceDN w:val="0"/>
              <w:adjustRightInd w:val="0"/>
              <w:spacing w:line="240" w:lineRule="exact"/>
              <w:ind w:left="28" w:right="28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4B1FF7"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  <w:t>108,044,866,586</w:t>
            </w:r>
          </w:p>
        </w:tc>
      </w:tr>
      <w:tr w:rsidR="00655B10" w:rsidRPr="00CD4210" w:rsidTr="0060545D">
        <w:trPr>
          <w:cantSplit/>
          <w:trHeight w:hRule="exact" w:val="714"/>
        </w:trPr>
        <w:tc>
          <w:tcPr>
            <w:tcW w:w="3317" w:type="dxa"/>
            <w:tcBorders>
              <w:right w:val="single" w:sz="4" w:space="0" w:color="auto"/>
            </w:tcBorders>
            <w:vAlign w:val="center"/>
          </w:tcPr>
          <w:p w:rsidR="00655B10" w:rsidRPr="004B1FF7" w:rsidRDefault="00655B10" w:rsidP="00655B1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B1FF7">
              <w:rPr>
                <w:rFonts w:asciiTheme="minorEastAsia" w:eastAsiaTheme="minorEastAsia" w:hAnsiTheme="minorEastAsia"/>
                <w:sz w:val="18"/>
                <w:szCs w:val="18"/>
              </w:rPr>
              <w:t>45,612,347</w:t>
            </w:r>
          </w:p>
        </w:tc>
        <w:tc>
          <w:tcPr>
            <w:tcW w:w="33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5B10" w:rsidRPr="004B1FF7" w:rsidRDefault="00655B10" w:rsidP="00655B1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B1FF7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3317" w:type="dxa"/>
            <w:tcBorders>
              <w:left w:val="single" w:sz="4" w:space="0" w:color="auto"/>
            </w:tcBorders>
            <w:vAlign w:val="center"/>
          </w:tcPr>
          <w:p w:rsidR="00655B10" w:rsidRPr="004B1FF7" w:rsidRDefault="00655B10" w:rsidP="00655B1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B1FF7">
              <w:rPr>
                <w:rFonts w:asciiTheme="minorEastAsia" w:eastAsiaTheme="minorEastAsia" w:hAnsiTheme="minorEastAsia"/>
                <w:sz w:val="18"/>
                <w:szCs w:val="18"/>
              </w:rPr>
              <w:t>45,612,347</w:t>
            </w:r>
          </w:p>
        </w:tc>
      </w:tr>
      <w:tr w:rsidR="00655B10" w:rsidRPr="00CD4210" w:rsidTr="0060545D">
        <w:trPr>
          <w:cantSplit/>
          <w:trHeight w:hRule="exact" w:val="714"/>
        </w:trPr>
        <w:tc>
          <w:tcPr>
            <w:tcW w:w="3317" w:type="dxa"/>
            <w:tcBorders>
              <w:right w:val="single" w:sz="4" w:space="0" w:color="auto"/>
            </w:tcBorders>
            <w:vAlign w:val="center"/>
          </w:tcPr>
          <w:p w:rsidR="00655B10" w:rsidRPr="004B1FF7" w:rsidRDefault="00655B10" w:rsidP="00655B1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B1FF7">
              <w:rPr>
                <w:rFonts w:asciiTheme="minorEastAsia" w:eastAsiaTheme="minorEastAsia" w:hAnsiTheme="minorEastAsia"/>
                <w:sz w:val="18"/>
                <w:szCs w:val="18"/>
              </w:rPr>
              <w:t>95,875,876</w:t>
            </w:r>
          </w:p>
        </w:tc>
        <w:tc>
          <w:tcPr>
            <w:tcW w:w="33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5B10" w:rsidRPr="004B1FF7" w:rsidRDefault="00655B10" w:rsidP="00655B1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B1FF7">
              <w:rPr>
                <w:rFonts w:asciiTheme="minorEastAsia" w:eastAsiaTheme="minorEastAsia" w:hAnsiTheme="minorEastAsia"/>
                <w:sz w:val="18"/>
                <w:szCs w:val="18"/>
              </w:rPr>
              <w:t>41,899,253,032</w:t>
            </w:r>
          </w:p>
        </w:tc>
        <w:tc>
          <w:tcPr>
            <w:tcW w:w="3317" w:type="dxa"/>
            <w:tcBorders>
              <w:left w:val="single" w:sz="4" w:space="0" w:color="auto"/>
            </w:tcBorders>
            <w:vAlign w:val="center"/>
          </w:tcPr>
          <w:p w:rsidR="00655B10" w:rsidRPr="004B1FF7" w:rsidRDefault="00655B10" w:rsidP="00655B1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B1FF7">
              <w:rPr>
                <w:rFonts w:asciiTheme="minorEastAsia" w:eastAsiaTheme="minorEastAsia" w:hAnsiTheme="minorEastAsia"/>
                <w:sz w:val="18"/>
                <w:szCs w:val="18"/>
              </w:rPr>
              <w:t>41,995,128,908</w:t>
            </w:r>
          </w:p>
        </w:tc>
      </w:tr>
      <w:tr w:rsidR="00655B10" w:rsidRPr="00CD4210" w:rsidTr="0060545D">
        <w:trPr>
          <w:cantSplit/>
          <w:trHeight w:hRule="exact" w:val="714"/>
        </w:trPr>
        <w:tc>
          <w:tcPr>
            <w:tcW w:w="3317" w:type="dxa"/>
            <w:tcBorders>
              <w:right w:val="single" w:sz="4" w:space="0" w:color="auto"/>
            </w:tcBorders>
            <w:vAlign w:val="center"/>
          </w:tcPr>
          <w:p w:rsidR="00655B10" w:rsidRPr="004B1FF7" w:rsidRDefault="00655B10" w:rsidP="00655B1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B1FF7">
              <w:rPr>
                <w:rFonts w:asciiTheme="minorEastAsia" w:eastAsiaTheme="minorEastAsia" w:hAnsiTheme="minorEastAsia"/>
                <w:sz w:val="18"/>
                <w:szCs w:val="18"/>
              </w:rPr>
              <w:t>22,516,236,222</w:t>
            </w:r>
          </w:p>
        </w:tc>
        <w:tc>
          <w:tcPr>
            <w:tcW w:w="33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5B10" w:rsidRPr="004B1FF7" w:rsidRDefault="00655B10" w:rsidP="00655B1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B1FF7">
              <w:rPr>
                <w:rFonts w:asciiTheme="minorEastAsia" w:eastAsiaTheme="minorEastAsia" w:hAnsiTheme="minorEastAsia"/>
                <w:sz w:val="18"/>
                <w:szCs w:val="18"/>
              </w:rPr>
              <w:t>41,685,746,209</w:t>
            </w:r>
          </w:p>
        </w:tc>
        <w:tc>
          <w:tcPr>
            <w:tcW w:w="3317" w:type="dxa"/>
            <w:tcBorders>
              <w:left w:val="single" w:sz="4" w:space="0" w:color="auto"/>
            </w:tcBorders>
            <w:vAlign w:val="center"/>
          </w:tcPr>
          <w:p w:rsidR="00655B10" w:rsidRPr="004B1FF7" w:rsidRDefault="00655B10" w:rsidP="00655B1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B1FF7">
              <w:rPr>
                <w:rFonts w:asciiTheme="minorEastAsia" w:eastAsiaTheme="minorEastAsia" w:hAnsiTheme="minorEastAsia"/>
                <w:sz w:val="18"/>
                <w:szCs w:val="18"/>
              </w:rPr>
              <w:t>64,201,982,431</w:t>
            </w:r>
          </w:p>
        </w:tc>
      </w:tr>
      <w:tr w:rsidR="00655B10" w:rsidRPr="00CD4210" w:rsidTr="0060545D">
        <w:trPr>
          <w:cantSplit/>
          <w:trHeight w:hRule="exact" w:val="714"/>
        </w:trPr>
        <w:tc>
          <w:tcPr>
            <w:tcW w:w="3317" w:type="dxa"/>
            <w:tcBorders>
              <w:right w:val="single" w:sz="4" w:space="0" w:color="auto"/>
            </w:tcBorders>
            <w:vAlign w:val="center"/>
          </w:tcPr>
          <w:p w:rsidR="00655B10" w:rsidRPr="004B1FF7" w:rsidRDefault="00655B10" w:rsidP="00655B1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B1FF7">
              <w:rPr>
                <w:rFonts w:asciiTheme="minorEastAsia" w:eastAsiaTheme="minorEastAsia" w:hAnsiTheme="minorEastAsia"/>
                <w:sz w:val="18"/>
                <w:szCs w:val="18"/>
              </w:rPr>
              <w:t>6,257,920</w:t>
            </w:r>
          </w:p>
        </w:tc>
        <w:tc>
          <w:tcPr>
            <w:tcW w:w="33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5B10" w:rsidRPr="004B1FF7" w:rsidRDefault="00655B10" w:rsidP="00655B1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B1FF7">
              <w:rPr>
                <w:rFonts w:asciiTheme="minorEastAsia" w:eastAsiaTheme="minorEastAsia" w:hAnsiTheme="minorEastAsia"/>
                <w:sz w:val="18"/>
                <w:szCs w:val="18"/>
              </w:rPr>
              <w:t>1,795,884,980</w:t>
            </w:r>
          </w:p>
        </w:tc>
        <w:tc>
          <w:tcPr>
            <w:tcW w:w="3317" w:type="dxa"/>
            <w:tcBorders>
              <w:left w:val="single" w:sz="4" w:space="0" w:color="auto"/>
            </w:tcBorders>
            <w:vAlign w:val="center"/>
          </w:tcPr>
          <w:p w:rsidR="00655B10" w:rsidRPr="004B1FF7" w:rsidRDefault="00655B10" w:rsidP="00655B1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B1FF7">
              <w:rPr>
                <w:rFonts w:asciiTheme="minorEastAsia" w:eastAsiaTheme="minorEastAsia" w:hAnsiTheme="minorEastAsia"/>
                <w:sz w:val="18"/>
                <w:szCs w:val="18"/>
              </w:rPr>
              <w:t>1,802,142,900</w:t>
            </w:r>
          </w:p>
        </w:tc>
      </w:tr>
      <w:tr w:rsidR="00655B10" w:rsidRPr="00CD4210" w:rsidTr="0060545D">
        <w:trPr>
          <w:cantSplit/>
          <w:trHeight w:hRule="exact" w:val="714"/>
        </w:trPr>
        <w:tc>
          <w:tcPr>
            <w:tcW w:w="3317" w:type="dxa"/>
            <w:tcBorders>
              <w:right w:val="single" w:sz="4" w:space="0" w:color="auto"/>
            </w:tcBorders>
            <w:vAlign w:val="center"/>
          </w:tcPr>
          <w:p w:rsidR="00655B10" w:rsidRPr="004B1FF7" w:rsidRDefault="00655B10" w:rsidP="00655B10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4B1FF7"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  <w:t>2,922,066,741</w:t>
            </w:r>
          </w:p>
        </w:tc>
        <w:tc>
          <w:tcPr>
            <w:tcW w:w="33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5B10" w:rsidRPr="004B1FF7" w:rsidRDefault="00655B10" w:rsidP="00655B10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4B1FF7">
              <w:rPr>
                <w:rFonts w:asciiTheme="minorEastAsia" w:eastAsiaTheme="minorEastAsia" w:hAnsiTheme="minorEastAsia" w:hint="eastAsia"/>
                <w:b/>
                <w:bCs/>
                <w:sz w:val="18"/>
                <w:szCs w:val="18"/>
              </w:rPr>
              <w:t>－</w:t>
            </w:r>
          </w:p>
        </w:tc>
        <w:tc>
          <w:tcPr>
            <w:tcW w:w="3317" w:type="dxa"/>
            <w:tcBorders>
              <w:left w:val="single" w:sz="4" w:space="0" w:color="auto"/>
            </w:tcBorders>
            <w:vAlign w:val="center"/>
          </w:tcPr>
          <w:p w:rsidR="00655B10" w:rsidRPr="004B1FF7" w:rsidRDefault="00655B10" w:rsidP="00655B10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4B1FF7"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  <w:t>2,922,066,741</w:t>
            </w:r>
          </w:p>
        </w:tc>
      </w:tr>
      <w:tr w:rsidR="00655B10" w:rsidRPr="00CD4210" w:rsidTr="0060545D">
        <w:trPr>
          <w:cantSplit/>
          <w:trHeight w:hRule="exact" w:val="714"/>
        </w:trPr>
        <w:tc>
          <w:tcPr>
            <w:tcW w:w="3317" w:type="dxa"/>
            <w:tcBorders>
              <w:right w:val="single" w:sz="4" w:space="0" w:color="auto"/>
            </w:tcBorders>
            <w:vAlign w:val="center"/>
          </w:tcPr>
          <w:p w:rsidR="00655B10" w:rsidRPr="004B1FF7" w:rsidRDefault="00655B10" w:rsidP="00655B10">
            <w:pPr>
              <w:spacing w:line="240" w:lineRule="exact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4B1FF7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5,401,416</w:t>
            </w:r>
          </w:p>
        </w:tc>
        <w:tc>
          <w:tcPr>
            <w:tcW w:w="33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5B10" w:rsidRPr="004B1FF7" w:rsidRDefault="00655B10" w:rsidP="00655B10">
            <w:pPr>
              <w:spacing w:line="240" w:lineRule="exact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4B1FF7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17" w:type="dxa"/>
            <w:tcBorders>
              <w:left w:val="single" w:sz="4" w:space="0" w:color="auto"/>
            </w:tcBorders>
            <w:vAlign w:val="center"/>
          </w:tcPr>
          <w:p w:rsidR="00655B10" w:rsidRPr="004B1FF7" w:rsidRDefault="00655B10" w:rsidP="00655B10">
            <w:pPr>
              <w:spacing w:line="240" w:lineRule="exact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4B1FF7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5,401,416</w:t>
            </w:r>
          </w:p>
        </w:tc>
      </w:tr>
      <w:tr w:rsidR="00655B10" w:rsidRPr="00CD4210" w:rsidTr="0060545D">
        <w:trPr>
          <w:cantSplit/>
          <w:trHeight w:hRule="exact" w:val="714"/>
        </w:trPr>
        <w:tc>
          <w:tcPr>
            <w:tcW w:w="3317" w:type="dxa"/>
            <w:tcBorders>
              <w:right w:val="single" w:sz="4" w:space="0" w:color="auto"/>
            </w:tcBorders>
            <w:vAlign w:val="center"/>
          </w:tcPr>
          <w:p w:rsidR="00655B10" w:rsidRPr="004B1FF7" w:rsidRDefault="00655B10" w:rsidP="00655B10">
            <w:pPr>
              <w:spacing w:line="240" w:lineRule="exact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4B1FF7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1,972,598,551</w:t>
            </w:r>
          </w:p>
        </w:tc>
        <w:tc>
          <w:tcPr>
            <w:tcW w:w="33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5B10" w:rsidRPr="004B1FF7" w:rsidRDefault="00655B10" w:rsidP="00655B10">
            <w:pPr>
              <w:spacing w:line="240" w:lineRule="exact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4B1FF7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17" w:type="dxa"/>
            <w:tcBorders>
              <w:left w:val="single" w:sz="4" w:space="0" w:color="auto"/>
            </w:tcBorders>
            <w:vAlign w:val="center"/>
          </w:tcPr>
          <w:p w:rsidR="00655B10" w:rsidRPr="004B1FF7" w:rsidRDefault="00655B10" w:rsidP="00655B10">
            <w:pPr>
              <w:spacing w:line="240" w:lineRule="exact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4B1FF7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1,972,598,551</w:t>
            </w:r>
          </w:p>
        </w:tc>
      </w:tr>
      <w:tr w:rsidR="00655B10" w:rsidRPr="00CD4210" w:rsidTr="0060545D">
        <w:trPr>
          <w:cantSplit/>
          <w:trHeight w:hRule="exact" w:val="714"/>
        </w:trPr>
        <w:tc>
          <w:tcPr>
            <w:tcW w:w="3317" w:type="dxa"/>
            <w:tcBorders>
              <w:right w:val="single" w:sz="4" w:space="0" w:color="auto"/>
            </w:tcBorders>
            <w:vAlign w:val="center"/>
          </w:tcPr>
          <w:p w:rsidR="00655B10" w:rsidRPr="004B1FF7" w:rsidRDefault="00655B10" w:rsidP="00655B10">
            <w:pPr>
              <w:spacing w:line="240" w:lineRule="exact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4B1FF7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944,066,774</w:t>
            </w:r>
          </w:p>
        </w:tc>
        <w:tc>
          <w:tcPr>
            <w:tcW w:w="33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5B10" w:rsidRPr="004B1FF7" w:rsidRDefault="00655B10" w:rsidP="00655B10">
            <w:pPr>
              <w:spacing w:line="240" w:lineRule="exact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4B1FF7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17" w:type="dxa"/>
            <w:tcBorders>
              <w:left w:val="single" w:sz="4" w:space="0" w:color="auto"/>
            </w:tcBorders>
            <w:vAlign w:val="center"/>
          </w:tcPr>
          <w:p w:rsidR="00655B10" w:rsidRPr="004B1FF7" w:rsidRDefault="00655B10" w:rsidP="00655B10">
            <w:pPr>
              <w:spacing w:line="240" w:lineRule="exact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4B1FF7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944,066,774</w:t>
            </w:r>
          </w:p>
        </w:tc>
      </w:tr>
      <w:tr w:rsidR="00655B10" w:rsidRPr="00CD4210" w:rsidTr="0060545D">
        <w:trPr>
          <w:cantSplit/>
          <w:trHeight w:hRule="exact" w:val="714"/>
        </w:trPr>
        <w:tc>
          <w:tcPr>
            <w:tcW w:w="3317" w:type="dxa"/>
            <w:tcBorders>
              <w:right w:val="single" w:sz="4" w:space="0" w:color="auto"/>
            </w:tcBorders>
            <w:vAlign w:val="center"/>
          </w:tcPr>
          <w:p w:rsidR="00655B10" w:rsidRPr="004B1FF7" w:rsidRDefault="00655B10" w:rsidP="00655B10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4B1FF7"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  <w:t>160</w:t>
            </w:r>
            <w:r w:rsidRPr="004B1FF7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,513,809</w:t>
            </w:r>
          </w:p>
        </w:tc>
        <w:tc>
          <w:tcPr>
            <w:tcW w:w="33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5B10" w:rsidRPr="004B1FF7" w:rsidRDefault="00655B10" w:rsidP="00655B10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4B1FF7"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  <w:t>143,009,414,217</w:t>
            </w:r>
          </w:p>
        </w:tc>
        <w:tc>
          <w:tcPr>
            <w:tcW w:w="3317" w:type="dxa"/>
            <w:tcBorders>
              <w:left w:val="single" w:sz="4" w:space="0" w:color="auto"/>
            </w:tcBorders>
            <w:vAlign w:val="center"/>
          </w:tcPr>
          <w:p w:rsidR="00655B10" w:rsidRPr="004B1FF7" w:rsidRDefault="00655B10" w:rsidP="00655B10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4B1FF7"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  <w:t>143,169,928,026</w:t>
            </w:r>
          </w:p>
        </w:tc>
      </w:tr>
      <w:tr w:rsidR="00655B10" w:rsidRPr="00CD4210" w:rsidTr="0060545D">
        <w:trPr>
          <w:cantSplit/>
          <w:trHeight w:hRule="exact" w:val="714"/>
        </w:trPr>
        <w:tc>
          <w:tcPr>
            <w:tcW w:w="3317" w:type="dxa"/>
            <w:tcBorders>
              <w:right w:val="single" w:sz="4" w:space="0" w:color="auto"/>
            </w:tcBorders>
            <w:vAlign w:val="center"/>
          </w:tcPr>
          <w:p w:rsidR="00655B10" w:rsidRPr="004B1FF7" w:rsidRDefault="00655B10" w:rsidP="00655B1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B1FF7">
              <w:rPr>
                <w:rFonts w:asciiTheme="minorEastAsia" w:eastAsiaTheme="minorEastAsia" w:hAnsiTheme="minorEastAsia"/>
                <w:sz w:val="18"/>
                <w:szCs w:val="18"/>
              </w:rPr>
              <w:t>158,963,919</w:t>
            </w:r>
          </w:p>
        </w:tc>
        <w:tc>
          <w:tcPr>
            <w:tcW w:w="33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5B10" w:rsidRPr="004B1FF7" w:rsidRDefault="00655B10" w:rsidP="00655B1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B1FF7">
              <w:rPr>
                <w:rFonts w:asciiTheme="minorEastAsia" w:eastAsiaTheme="minorEastAsia" w:hAnsiTheme="minorEastAsia"/>
                <w:sz w:val="18"/>
                <w:szCs w:val="18"/>
              </w:rPr>
              <w:t>137,948,869,551</w:t>
            </w:r>
          </w:p>
        </w:tc>
        <w:tc>
          <w:tcPr>
            <w:tcW w:w="3317" w:type="dxa"/>
            <w:tcBorders>
              <w:left w:val="single" w:sz="4" w:space="0" w:color="auto"/>
            </w:tcBorders>
            <w:vAlign w:val="center"/>
          </w:tcPr>
          <w:p w:rsidR="00655B10" w:rsidRPr="004B1FF7" w:rsidRDefault="00655B10" w:rsidP="00655B10">
            <w:pPr>
              <w:spacing w:line="240" w:lineRule="exact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4B1FF7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138,107,833,470</w:t>
            </w:r>
          </w:p>
        </w:tc>
      </w:tr>
      <w:tr w:rsidR="00655B10" w:rsidRPr="00CD4210" w:rsidTr="0060545D">
        <w:trPr>
          <w:cantSplit/>
          <w:trHeight w:hRule="exact" w:val="714"/>
        </w:trPr>
        <w:tc>
          <w:tcPr>
            <w:tcW w:w="3317" w:type="dxa"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:rsidR="00655B10" w:rsidRPr="004B1FF7" w:rsidRDefault="00655B10" w:rsidP="00655B1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B1FF7">
              <w:rPr>
                <w:rFonts w:asciiTheme="minorEastAsia" w:eastAsiaTheme="minorEastAsia" w:hAnsiTheme="minorEastAsia"/>
                <w:sz w:val="18"/>
                <w:szCs w:val="18"/>
              </w:rPr>
              <w:t>1,549,890</w:t>
            </w:r>
          </w:p>
        </w:tc>
        <w:tc>
          <w:tcPr>
            <w:tcW w:w="3317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655B10" w:rsidRPr="004B1FF7" w:rsidRDefault="00655B10" w:rsidP="00655B1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B1FF7">
              <w:rPr>
                <w:rFonts w:asciiTheme="minorEastAsia" w:eastAsiaTheme="minorEastAsia" w:hAnsiTheme="minorEastAsia"/>
                <w:sz w:val="18"/>
                <w:szCs w:val="18"/>
              </w:rPr>
              <w:t>5,060,544,666</w:t>
            </w:r>
          </w:p>
        </w:tc>
        <w:tc>
          <w:tcPr>
            <w:tcW w:w="3317" w:type="dxa"/>
            <w:tcBorders>
              <w:left w:val="single" w:sz="4" w:space="0" w:color="auto"/>
              <w:bottom w:val="single" w:sz="8" w:space="0" w:color="auto"/>
            </w:tcBorders>
            <w:vAlign w:val="center"/>
          </w:tcPr>
          <w:p w:rsidR="00655B10" w:rsidRPr="004B1FF7" w:rsidRDefault="00655B10" w:rsidP="00655B10">
            <w:pPr>
              <w:spacing w:line="240" w:lineRule="exact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4B1FF7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5,062,094,556</w:t>
            </w:r>
          </w:p>
        </w:tc>
      </w:tr>
    </w:tbl>
    <w:p w:rsidR="00165487" w:rsidRPr="00CD4210" w:rsidRDefault="00165487" w:rsidP="00165487"/>
    <w:p w:rsidR="00F52995" w:rsidRPr="00165487" w:rsidRDefault="00F52995" w:rsidP="00165487"/>
    <w:sectPr w:rsidR="00F52995" w:rsidRPr="00165487" w:rsidSect="005141E4">
      <w:footerReference w:type="even" r:id="rId9"/>
      <w:footerReference w:type="default" r:id="rId10"/>
      <w:pgSz w:w="11907" w:h="16840" w:code="9"/>
      <w:pgMar w:top="1418" w:right="1134" w:bottom="1418" w:left="851" w:header="1021" w:footer="737" w:gutter="0"/>
      <w:pgNumType w:start="3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057F" w:rsidRDefault="00D1057F" w:rsidP="00C5150A">
      <w:r>
        <w:separator/>
      </w:r>
    </w:p>
  </w:endnote>
  <w:endnote w:type="continuationSeparator" w:id="0">
    <w:p w:rsidR="00D1057F" w:rsidRDefault="00D1057F" w:rsidP="00C515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545D" w:rsidRPr="00DF6C92" w:rsidRDefault="00DF6C92" w:rsidP="00BE4880">
    <w:pPr>
      <w:pStyle w:val="a5"/>
      <w:jc w:val="center"/>
      <w:rPr>
        <w:rFonts w:ascii="標楷體" w:eastAsia="標楷體" w:hAnsi="標楷體"/>
      </w:rPr>
    </w:pPr>
    <w:r w:rsidRPr="00DF6C92">
      <w:rPr>
        <w:rFonts w:ascii="標楷體" w:eastAsia="標楷體" w:hAnsi="標楷體"/>
      </w:rPr>
      <w:t>丁－</w:t>
    </w:r>
    <w:r w:rsidRPr="00DF6C92">
      <w:rPr>
        <w:rFonts w:ascii="標楷體" w:eastAsia="標楷體" w:hAnsi="標楷體"/>
      </w:rPr>
      <w:fldChar w:fldCharType="begin"/>
    </w:r>
    <w:r w:rsidRPr="00DF6C92">
      <w:rPr>
        <w:rFonts w:ascii="標楷體" w:eastAsia="標楷體" w:hAnsi="標楷體"/>
      </w:rPr>
      <w:instrText>PAGE   \* MERGEFORMAT</w:instrText>
    </w:r>
    <w:r w:rsidRPr="00DF6C92">
      <w:rPr>
        <w:rFonts w:ascii="標楷體" w:eastAsia="標楷體" w:hAnsi="標楷體"/>
      </w:rPr>
      <w:fldChar w:fldCharType="separate"/>
    </w:r>
    <w:r w:rsidR="00856335" w:rsidRPr="00856335">
      <w:rPr>
        <w:rFonts w:ascii="標楷體" w:eastAsia="標楷體" w:hAnsi="標楷體"/>
        <w:noProof/>
        <w:lang w:val="zh-TW"/>
      </w:rPr>
      <w:t>4</w:t>
    </w:r>
    <w:r w:rsidRPr="00DF6C92">
      <w:rPr>
        <w:rFonts w:ascii="標楷體" w:eastAsia="標楷體" w:hAnsi="標楷體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545D" w:rsidRDefault="00DF6C92" w:rsidP="00BE4880">
    <w:pPr>
      <w:pStyle w:val="a5"/>
      <w:jc w:val="center"/>
    </w:pPr>
    <w:r w:rsidRPr="00DF6C92">
      <w:rPr>
        <w:rFonts w:ascii="標楷體" w:eastAsia="標楷體" w:hAnsi="標楷體"/>
      </w:rPr>
      <w:t>丁－</w:t>
    </w:r>
    <w:r w:rsidRPr="00DF6C92">
      <w:rPr>
        <w:rFonts w:ascii="標楷體" w:eastAsia="標楷體" w:hAnsi="標楷體"/>
      </w:rPr>
      <w:fldChar w:fldCharType="begin"/>
    </w:r>
    <w:r w:rsidRPr="00DF6C92">
      <w:rPr>
        <w:rFonts w:ascii="標楷體" w:eastAsia="標楷體" w:hAnsi="標楷體"/>
      </w:rPr>
      <w:instrText>PAGE   \* MERGEFORMAT</w:instrText>
    </w:r>
    <w:r w:rsidRPr="00DF6C92">
      <w:rPr>
        <w:rFonts w:ascii="標楷體" w:eastAsia="標楷體" w:hAnsi="標楷體"/>
      </w:rPr>
      <w:fldChar w:fldCharType="separate"/>
    </w:r>
    <w:r w:rsidR="00856335" w:rsidRPr="00856335">
      <w:rPr>
        <w:rFonts w:ascii="標楷體" w:eastAsia="標楷體" w:hAnsi="標楷體"/>
        <w:noProof/>
        <w:lang w:val="zh-TW"/>
      </w:rPr>
      <w:t>3</w:t>
    </w:r>
    <w:r w:rsidRPr="00DF6C92">
      <w:rPr>
        <w:rFonts w:ascii="標楷體" w:eastAsia="標楷體" w:hAnsi="標楷體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057F" w:rsidRDefault="00D1057F" w:rsidP="00C5150A">
      <w:r>
        <w:separator/>
      </w:r>
    </w:p>
  </w:footnote>
  <w:footnote w:type="continuationSeparator" w:id="0">
    <w:p w:rsidR="00D1057F" w:rsidRDefault="00D1057F" w:rsidP="00C515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EE276F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">
    <w:nsid w:val="192A2832"/>
    <w:multiLevelType w:val="hybridMultilevel"/>
    <w:tmpl w:val="C7F491B4"/>
    <w:lvl w:ilvl="0" w:tplc="03F89904">
      <w:start w:val="100"/>
      <w:numFmt w:val="bullet"/>
      <w:lvlText w:val="-"/>
      <w:lvlJc w:val="left"/>
      <w:pPr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>
    <w:nsid w:val="3388170C"/>
    <w:multiLevelType w:val="hybridMultilevel"/>
    <w:tmpl w:val="1D966640"/>
    <w:lvl w:ilvl="0" w:tplc="8FF2B602">
      <w:start w:val="1"/>
      <w:numFmt w:val="bullet"/>
      <w:lvlText w:val="-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>
    <w:nsid w:val="49B5697F"/>
    <w:multiLevelType w:val="singleLevel"/>
    <w:tmpl w:val="4420E5E0"/>
    <w:lvl w:ilvl="0">
      <w:start w:val="1"/>
      <w:numFmt w:val="ideographTraditional"/>
      <w:pStyle w:val="1"/>
      <w:lvlText w:val="%1、"/>
      <w:lvlJc w:val="left"/>
      <w:pPr>
        <w:tabs>
          <w:tab w:val="num" w:pos="810"/>
        </w:tabs>
        <w:ind w:left="810" w:hanging="810"/>
      </w:pPr>
      <w:rPr>
        <w:rFonts w:hint="eastAsia"/>
      </w:rPr>
    </w:lvl>
  </w:abstractNum>
  <w:abstractNum w:abstractNumId="4">
    <w:nsid w:val="59A85E1C"/>
    <w:multiLevelType w:val="hybridMultilevel"/>
    <w:tmpl w:val="3E4AF9F6"/>
    <w:lvl w:ilvl="0" w:tplc="8CD4331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5">
    <w:nsid w:val="649D2EA7"/>
    <w:multiLevelType w:val="hybridMultilevel"/>
    <w:tmpl w:val="1D78E436"/>
    <w:lvl w:ilvl="0" w:tplc="19540DF8">
      <w:numFmt w:val="bullet"/>
      <w:lvlText w:val="-"/>
      <w:lvlJc w:val="left"/>
      <w:pPr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mirrorMargins/>
  <w:bordersDoNotSurroundHeader/>
  <w:bordersDoNotSurroundFooter/>
  <w:proofState w:spelling="clean" w:grammar="clean"/>
  <w:defaultTabStop w:val="482"/>
  <w:evenAndOddHeaders/>
  <w:drawingGridHorizontalSpacing w:val="120"/>
  <w:displayHorizontalDrawingGridEvery w:val="0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150A"/>
    <w:rsid w:val="00001525"/>
    <w:rsid w:val="00001F8A"/>
    <w:rsid w:val="0000309C"/>
    <w:rsid w:val="00007AE2"/>
    <w:rsid w:val="000103B2"/>
    <w:rsid w:val="000111A2"/>
    <w:rsid w:val="0001252E"/>
    <w:rsid w:val="00020513"/>
    <w:rsid w:val="00021872"/>
    <w:rsid w:val="00021CF7"/>
    <w:rsid w:val="00026EA4"/>
    <w:rsid w:val="00027236"/>
    <w:rsid w:val="000308DC"/>
    <w:rsid w:val="00032646"/>
    <w:rsid w:val="00032B9A"/>
    <w:rsid w:val="00042FCA"/>
    <w:rsid w:val="00044DFD"/>
    <w:rsid w:val="00045360"/>
    <w:rsid w:val="00046B5E"/>
    <w:rsid w:val="0005063D"/>
    <w:rsid w:val="00051EBA"/>
    <w:rsid w:val="000530DC"/>
    <w:rsid w:val="00053F90"/>
    <w:rsid w:val="0005648F"/>
    <w:rsid w:val="00060AA2"/>
    <w:rsid w:val="000621F3"/>
    <w:rsid w:val="000632B0"/>
    <w:rsid w:val="0006712D"/>
    <w:rsid w:val="0006757D"/>
    <w:rsid w:val="0006764B"/>
    <w:rsid w:val="00071524"/>
    <w:rsid w:val="00072116"/>
    <w:rsid w:val="000723DB"/>
    <w:rsid w:val="00072585"/>
    <w:rsid w:val="00072C9C"/>
    <w:rsid w:val="0007318A"/>
    <w:rsid w:val="0007518B"/>
    <w:rsid w:val="000801DE"/>
    <w:rsid w:val="00082DAB"/>
    <w:rsid w:val="00083106"/>
    <w:rsid w:val="00083729"/>
    <w:rsid w:val="00084235"/>
    <w:rsid w:val="0008504A"/>
    <w:rsid w:val="00087225"/>
    <w:rsid w:val="0008756B"/>
    <w:rsid w:val="00090791"/>
    <w:rsid w:val="00090C29"/>
    <w:rsid w:val="0009206B"/>
    <w:rsid w:val="00092A0F"/>
    <w:rsid w:val="00094A23"/>
    <w:rsid w:val="00096162"/>
    <w:rsid w:val="00097078"/>
    <w:rsid w:val="000A18C6"/>
    <w:rsid w:val="000A19D3"/>
    <w:rsid w:val="000A2DAC"/>
    <w:rsid w:val="000A3AA1"/>
    <w:rsid w:val="000A4998"/>
    <w:rsid w:val="000A4ED2"/>
    <w:rsid w:val="000B089A"/>
    <w:rsid w:val="000B12A7"/>
    <w:rsid w:val="000B2F16"/>
    <w:rsid w:val="000B479D"/>
    <w:rsid w:val="000C3F7D"/>
    <w:rsid w:val="000C685B"/>
    <w:rsid w:val="000C7495"/>
    <w:rsid w:val="000C7853"/>
    <w:rsid w:val="000D2480"/>
    <w:rsid w:val="000D297B"/>
    <w:rsid w:val="000D3E66"/>
    <w:rsid w:val="000D45D3"/>
    <w:rsid w:val="000D55B0"/>
    <w:rsid w:val="000D5D36"/>
    <w:rsid w:val="000D7FAB"/>
    <w:rsid w:val="000E04A5"/>
    <w:rsid w:val="000F578B"/>
    <w:rsid w:val="001007DF"/>
    <w:rsid w:val="001007FD"/>
    <w:rsid w:val="00100876"/>
    <w:rsid w:val="00100CD4"/>
    <w:rsid w:val="0010177E"/>
    <w:rsid w:val="00107506"/>
    <w:rsid w:val="001106FC"/>
    <w:rsid w:val="001119D7"/>
    <w:rsid w:val="001126F4"/>
    <w:rsid w:val="001128B5"/>
    <w:rsid w:val="00113C9A"/>
    <w:rsid w:val="00122FD1"/>
    <w:rsid w:val="0012397C"/>
    <w:rsid w:val="00124846"/>
    <w:rsid w:val="00133631"/>
    <w:rsid w:val="001404C6"/>
    <w:rsid w:val="00140E93"/>
    <w:rsid w:val="00141019"/>
    <w:rsid w:val="0014325C"/>
    <w:rsid w:val="00143871"/>
    <w:rsid w:val="0014451F"/>
    <w:rsid w:val="00145583"/>
    <w:rsid w:val="00145667"/>
    <w:rsid w:val="00147180"/>
    <w:rsid w:val="0015175E"/>
    <w:rsid w:val="00151CB1"/>
    <w:rsid w:val="0015279C"/>
    <w:rsid w:val="00153D1E"/>
    <w:rsid w:val="0015599A"/>
    <w:rsid w:val="0015632D"/>
    <w:rsid w:val="00156D6B"/>
    <w:rsid w:val="0016110F"/>
    <w:rsid w:val="00161B94"/>
    <w:rsid w:val="00165487"/>
    <w:rsid w:val="001665CA"/>
    <w:rsid w:val="00167EEF"/>
    <w:rsid w:val="0017229E"/>
    <w:rsid w:val="001755A5"/>
    <w:rsid w:val="001821E7"/>
    <w:rsid w:val="00183900"/>
    <w:rsid w:val="00185295"/>
    <w:rsid w:val="001869CD"/>
    <w:rsid w:val="001869FA"/>
    <w:rsid w:val="001876E9"/>
    <w:rsid w:val="00187C85"/>
    <w:rsid w:val="001942C9"/>
    <w:rsid w:val="001A207E"/>
    <w:rsid w:val="001A3AF4"/>
    <w:rsid w:val="001A3FFD"/>
    <w:rsid w:val="001A79F9"/>
    <w:rsid w:val="001B224F"/>
    <w:rsid w:val="001B2779"/>
    <w:rsid w:val="001B2A92"/>
    <w:rsid w:val="001B40EC"/>
    <w:rsid w:val="001B410B"/>
    <w:rsid w:val="001C55FC"/>
    <w:rsid w:val="001D02C3"/>
    <w:rsid w:val="001D1249"/>
    <w:rsid w:val="001D174B"/>
    <w:rsid w:val="001D27BC"/>
    <w:rsid w:val="001D4EBD"/>
    <w:rsid w:val="001D5A9A"/>
    <w:rsid w:val="001E6C9F"/>
    <w:rsid w:val="001E7738"/>
    <w:rsid w:val="001F08DF"/>
    <w:rsid w:val="001F438C"/>
    <w:rsid w:val="001F79FF"/>
    <w:rsid w:val="00200EEF"/>
    <w:rsid w:val="00203078"/>
    <w:rsid w:val="00203CEF"/>
    <w:rsid w:val="0021286D"/>
    <w:rsid w:val="00215B8A"/>
    <w:rsid w:val="00220E0C"/>
    <w:rsid w:val="00223F9A"/>
    <w:rsid w:val="0022571A"/>
    <w:rsid w:val="00225C6B"/>
    <w:rsid w:val="0023681B"/>
    <w:rsid w:val="002376BD"/>
    <w:rsid w:val="002409F2"/>
    <w:rsid w:val="00241EAC"/>
    <w:rsid w:val="00243AA7"/>
    <w:rsid w:val="00243EA2"/>
    <w:rsid w:val="002451A6"/>
    <w:rsid w:val="002463AC"/>
    <w:rsid w:val="00246EFB"/>
    <w:rsid w:val="00250A97"/>
    <w:rsid w:val="00250C6A"/>
    <w:rsid w:val="00251528"/>
    <w:rsid w:val="00254980"/>
    <w:rsid w:val="002551AA"/>
    <w:rsid w:val="00261184"/>
    <w:rsid w:val="002669EA"/>
    <w:rsid w:val="00266C69"/>
    <w:rsid w:val="00266FC6"/>
    <w:rsid w:val="00270F23"/>
    <w:rsid w:val="002712B6"/>
    <w:rsid w:val="0027159C"/>
    <w:rsid w:val="002731EE"/>
    <w:rsid w:val="00274E28"/>
    <w:rsid w:val="00277FBB"/>
    <w:rsid w:val="00280A6E"/>
    <w:rsid w:val="00284A44"/>
    <w:rsid w:val="00285CF8"/>
    <w:rsid w:val="00290796"/>
    <w:rsid w:val="0029298A"/>
    <w:rsid w:val="002A14D9"/>
    <w:rsid w:val="002A4E0D"/>
    <w:rsid w:val="002A73C6"/>
    <w:rsid w:val="002B193C"/>
    <w:rsid w:val="002B2B8C"/>
    <w:rsid w:val="002B30EB"/>
    <w:rsid w:val="002B5359"/>
    <w:rsid w:val="002B667A"/>
    <w:rsid w:val="002B6EDD"/>
    <w:rsid w:val="002B7BD6"/>
    <w:rsid w:val="002C014E"/>
    <w:rsid w:val="002C0B1F"/>
    <w:rsid w:val="002C1CAF"/>
    <w:rsid w:val="002C64B3"/>
    <w:rsid w:val="002C751D"/>
    <w:rsid w:val="002D47D8"/>
    <w:rsid w:val="002D762F"/>
    <w:rsid w:val="002D79D3"/>
    <w:rsid w:val="002E0DBB"/>
    <w:rsid w:val="002E4885"/>
    <w:rsid w:val="002E55C4"/>
    <w:rsid w:val="002E579D"/>
    <w:rsid w:val="002E75BB"/>
    <w:rsid w:val="002E7AE9"/>
    <w:rsid w:val="002F09C9"/>
    <w:rsid w:val="002F21CC"/>
    <w:rsid w:val="002F2320"/>
    <w:rsid w:val="002F2F72"/>
    <w:rsid w:val="00301A20"/>
    <w:rsid w:val="00304356"/>
    <w:rsid w:val="003146CF"/>
    <w:rsid w:val="00324A02"/>
    <w:rsid w:val="00324D29"/>
    <w:rsid w:val="00327E52"/>
    <w:rsid w:val="00331874"/>
    <w:rsid w:val="003318AF"/>
    <w:rsid w:val="00332BB8"/>
    <w:rsid w:val="0033336D"/>
    <w:rsid w:val="00333DCA"/>
    <w:rsid w:val="00335188"/>
    <w:rsid w:val="003439DB"/>
    <w:rsid w:val="0034633E"/>
    <w:rsid w:val="00352181"/>
    <w:rsid w:val="003541F5"/>
    <w:rsid w:val="00355946"/>
    <w:rsid w:val="003622C6"/>
    <w:rsid w:val="00363496"/>
    <w:rsid w:val="00364437"/>
    <w:rsid w:val="00364597"/>
    <w:rsid w:val="00365D19"/>
    <w:rsid w:val="00372354"/>
    <w:rsid w:val="00375027"/>
    <w:rsid w:val="00376FE6"/>
    <w:rsid w:val="0038263F"/>
    <w:rsid w:val="003831E2"/>
    <w:rsid w:val="00384B32"/>
    <w:rsid w:val="003851E8"/>
    <w:rsid w:val="00386490"/>
    <w:rsid w:val="00387A4F"/>
    <w:rsid w:val="00390499"/>
    <w:rsid w:val="00392278"/>
    <w:rsid w:val="00394AFA"/>
    <w:rsid w:val="003A0625"/>
    <w:rsid w:val="003A32BC"/>
    <w:rsid w:val="003A347E"/>
    <w:rsid w:val="003A7084"/>
    <w:rsid w:val="003A78A7"/>
    <w:rsid w:val="003B1484"/>
    <w:rsid w:val="003B31E1"/>
    <w:rsid w:val="003B3596"/>
    <w:rsid w:val="003B418B"/>
    <w:rsid w:val="003B457A"/>
    <w:rsid w:val="003B45ED"/>
    <w:rsid w:val="003B7D20"/>
    <w:rsid w:val="003C7BBA"/>
    <w:rsid w:val="003D0499"/>
    <w:rsid w:val="003D0750"/>
    <w:rsid w:val="003D18BE"/>
    <w:rsid w:val="003D18E0"/>
    <w:rsid w:val="003D5360"/>
    <w:rsid w:val="003D5FA6"/>
    <w:rsid w:val="003E23E5"/>
    <w:rsid w:val="003E2899"/>
    <w:rsid w:val="003E5405"/>
    <w:rsid w:val="003E7CBE"/>
    <w:rsid w:val="003F01D6"/>
    <w:rsid w:val="003F0EC5"/>
    <w:rsid w:val="003F0F46"/>
    <w:rsid w:val="003F4C2B"/>
    <w:rsid w:val="004010AB"/>
    <w:rsid w:val="00403879"/>
    <w:rsid w:val="00410897"/>
    <w:rsid w:val="004245D9"/>
    <w:rsid w:val="00424A2C"/>
    <w:rsid w:val="004332B6"/>
    <w:rsid w:val="00434C0C"/>
    <w:rsid w:val="00437A63"/>
    <w:rsid w:val="00443E68"/>
    <w:rsid w:val="00443E83"/>
    <w:rsid w:val="00445B41"/>
    <w:rsid w:val="00450DB4"/>
    <w:rsid w:val="0045125E"/>
    <w:rsid w:val="0045246A"/>
    <w:rsid w:val="004526A4"/>
    <w:rsid w:val="00456038"/>
    <w:rsid w:val="00457B64"/>
    <w:rsid w:val="00460D89"/>
    <w:rsid w:val="00461E6D"/>
    <w:rsid w:val="00463BFF"/>
    <w:rsid w:val="004650CE"/>
    <w:rsid w:val="004656E6"/>
    <w:rsid w:val="00466BF0"/>
    <w:rsid w:val="00470D92"/>
    <w:rsid w:val="00471C0C"/>
    <w:rsid w:val="0047358C"/>
    <w:rsid w:val="0048063E"/>
    <w:rsid w:val="004825BE"/>
    <w:rsid w:val="00483739"/>
    <w:rsid w:val="00484930"/>
    <w:rsid w:val="00485B1F"/>
    <w:rsid w:val="00485EF5"/>
    <w:rsid w:val="00486C3A"/>
    <w:rsid w:val="00486F21"/>
    <w:rsid w:val="00487043"/>
    <w:rsid w:val="004914B7"/>
    <w:rsid w:val="00495A2E"/>
    <w:rsid w:val="00497FF6"/>
    <w:rsid w:val="004A140F"/>
    <w:rsid w:val="004A1529"/>
    <w:rsid w:val="004A5593"/>
    <w:rsid w:val="004A6A07"/>
    <w:rsid w:val="004B11B3"/>
    <w:rsid w:val="004B1FF7"/>
    <w:rsid w:val="004B3404"/>
    <w:rsid w:val="004B5517"/>
    <w:rsid w:val="004B5F5A"/>
    <w:rsid w:val="004C260E"/>
    <w:rsid w:val="004C740D"/>
    <w:rsid w:val="004D05B5"/>
    <w:rsid w:val="004D0B50"/>
    <w:rsid w:val="004D2D35"/>
    <w:rsid w:val="004D2E86"/>
    <w:rsid w:val="004D3B32"/>
    <w:rsid w:val="004D44C0"/>
    <w:rsid w:val="004D50B7"/>
    <w:rsid w:val="004D784A"/>
    <w:rsid w:val="004D7B76"/>
    <w:rsid w:val="004E20D1"/>
    <w:rsid w:val="004E378E"/>
    <w:rsid w:val="004E7949"/>
    <w:rsid w:val="004F0E03"/>
    <w:rsid w:val="004F13F2"/>
    <w:rsid w:val="004F1457"/>
    <w:rsid w:val="004F190F"/>
    <w:rsid w:val="004F242B"/>
    <w:rsid w:val="004F44AE"/>
    <w:rsid w:val="004F5727"/>
    <w:rsid w:val="004F593B"/>
    <w:rsid w:val="004F5F35"/>
    <w:rsid w:val="004F6384"/>
    <w:rsid w:val="005007E2"/>
    <w:rsid w:val="0050257D"/>
    <w:rsid w:val="00504F49"/>
    <w:rsid w:val="0051129B"/>
    <w:rsid w:val="005124DF"/>
    <w:rsid w:val="00513510"/>
    <w:rsid w:val="00513852"/>
    <w:rsid w:val="005141E4"/>
    <w:rsid w:val="005144B6"/>
    <w:rsid w:val="00516E3F"/>
    <w:rsid w:val="0052037B"/>
    <w:rsid w:val="005217D8"/>
    <w:rsid w:val="005261CC"/>
    <w:rsid w:val="0052747C"/>
    <w:rsid w:val="00530384"/>
    <w:rsid w:val="00530DD8"/>
    <w:rsid w:val="005312D1"/>
    <w:rsid w:val="00531534"/>
    <w:rsid w:val="00531760"/>
    <w:rsid w:val="00543CC2"/>
    <w:rsid w:val="00544FBC"/>
    <w:rsid w:val="00545401"/>
    <w:rsid w:val="005507D6"/>
    <w:rsid w:val="005544D1"/>
    <w:rsid w:val="005560E8"/>
    <w:rsid w:val="005572D0"/>
    <w:rsid w:val="00557307"/>
    <w:rsid w:val="005602AE"/>
    <w:rsid w:val="00562F05"/>
    <w:rsid w:val="00565F43"/>
    <w:rsid w:val="00572F5B"/>
    <w:rsid w:val="005738EB"/>
    <w:rsid w:val="00577209"/>
    <w:rsid w:val="00580ECF"/>
    <w:rsid w:val="005815BE"/>
    <w:rsid w:val="00583AE5"/>
    <w:rsid w:val="00583EEC"/>
    <w:rsid w:val="005869CE"/>
    <w:rsid w:val="0059202E"/>
    <w:rsid w:val="0059767E"/>
    <w:rsid w:val="005977E6"/>
    <w:rsid w:val="005A419C"/>
    <w:rsid w:val="005A5FDC"/>
    <w:rsid w:val="005A7236"/>
    <w:rsid w:val="005A7D82"/>
    <w:rsid w:val="005B0968"/>
    <w:rsid w:val="005B108D"/>
    <w:rsid w:val="005B12C9"/>
    <w:rsid w:val="005B1B27"/>
    <w:rsid w:val="005B26DE"/>
    <w:rsid w:val="005B38DA"/>
    <w:rsid w:val="005B4C15"/>
    <w:rsid w:val="005B671E"/>
    <w:rsid w:val="005C015D"/>
    <w:rsid w:val="005C19A9"/>
    <w:rsid w:val="005C2D54"/>
    <w:rsid w:val="005C7FB1"/>
    <w:rsid w:val="005D0DD6"/>
    <w:rsid w:val="005E1051"/>
    <w:rsid w:val="005E225B"/>
    <w:rsid w:val="005F10AC"/>
    <w:rsid w:val="005F1CE1"/>
    <w:rsid w:val="005F7E87"/>
    <w:rsid w:val="00601D42"/>
    <w:rsid w:val="00603E41"/>
    <w:rsid w:val="006047DC"/>
    <w:rsid w:val="0060545D"/>
    <w:rsid w:val="00606ABA"/>
    <w:rsid w:val="00607271"/>
    <w:rsid w:val="00624010"/>
    <w:rsid w:val="006242AA"/>
    <w:rsid w:val="00627AF7"/>
    <w:rsid w:val="0063092B"/>
    <w:rsid w:val="00632EFD"/>
    <w:rsid w:val="00637BF7"/>
    <w:rsid w:val="006403EF"/>
    <w:rsid w:val="00641603"/>
    <w:rsid w:val="00642AA3"/>
    <w:rsid w:val="00642C71"/>
    <w:rsid w:val="0064737E"/>
    <w:rsid w:val="006517F9"/>
    <w:rsid w:val="00653AB2"/>
    <w:rsid w:val="00654E91"/>
    <w:rsid w:val="00655310"/>
    <w:rsid w:val="00655B10"/>
    <w:rsid w:val="006625B7"/>
    <w:rsid w:val="00664453"/>
    <w:rsid w:val="0066461F"/>
    <w:rsid w:val="006651C3"/>
    <w:rsid w:val="006653F8"/>
    <w:rsid w:val="006702E4"/>
    <w:rsid w:val="0067047F"/>
    <w:rsid w:val="0067227A"/>
    <w:rsid w:val="00673457"/>
    <w:rsid w:val="00675247"/>
    <w:rsid w:val="006756C7"/>
    <w:rsid w:val="00676681"/>
    <w:rsid w:val="006771FB"/>
    <w:rsid w:val="006779A0"/>
    <w:rsid w:val="00684485"/>
    <w:rsid w:val="006906E8"/>
    <w:rsid w:val="00694DF1"/>
    <w:rsid w:val="00695642"/>
    <w:rsid w:val="00695D97"/>
    <w:rsid w:val="006A14AB"/>
    <w:rsid w:val="006A2DD3"/>
    <w:rsid w:val="006A485E"/>
    <w:rsid w:val="006A62B5"/>
    <w:rsid w:val="006A695B"/>
    <w:rsid w:val="006B01A1"/>
    <w:rsid w:val="006B3C42"/>
    <w:rsid w:val="006B7B9B"/>
    <w:rsid w:val="006C0E82"/>
    <w:rsid w:val="006C16AF"/>
    <w:rsid w:val="006C2ACD"/>
    <w:rsid w:val="006C3D92"/>
    <w:rsid w:val="006D573F"/>
    <w:rsid w:val="006E0031"/>
    <w:rsid w:val="006E0FDE"/>
    <w:rsid w:val="006E1080"/>
    <w:rsid w:val="006E442E"/>
    <w:rsid w:val="006E6EE7"/>
    <w:rsid w:val="006F0F43"/>
    <w:rsid w:val="006F17DB"/>
    <w:rsid w:val="006F3937"/>
    <w:rsid w:val="006F476F"/>
    <w:rsid w:val="006F4A34"/>
    <w:rsid w:val="006F4FBC"/>
    <w:rsid w:val="006F7DD7"/>
    <w:rsid w:val="00702741"/>
    <w:rsid w:val="00704542"/>
    <w:rsid w:val="00704563"/>
    <w:rsid w:val="007118B1"/>
    <w:rsid w:val="00714489"/>
    <w:rsid w:val="007147FE"/>
    <w:rsid w:val="00715384"/>
    <w:rsid w:val="007200EB"/>
    <w:rsid w:val="0072037F"/>
    <w:rsid w:val="00723699"/>
    <w:rsid w:val="00724E83"/>
    <w:rsid w:val="00730A7B"/>
    <w:rsid w:val="00733864"/>
    <w:rsid w:val="00734E09"/>
    <w:rsid w:val="00735D36"/>
    <w:rsid w:val="00741933"/>
    <w:rsid w:val="00741CB6"/>
    <w:rsid w:val="007474DB"/>
    <w:rsid w:val="007509F3"/>
    <w:rsid w:val="00752E1D"/>
    <w:rsid w:val="0075451B"/>
    <w:rsid w:val="0076004F"/>
    <w:rsid w:val="00767B19"/>
    <w:rsid w:val="0077011B"/>
    <w:rsid w:val="00770C2C"/>
    <w:rsid w:val="00771F41"/>
    <w:rsid w:val="0077209D"/>
    <w:rsid w:val="00773969"/>
    <w:rsid w:val="0077657D"/>
    <w:rsid w:val="0078010D"/>
    <w:rsid w:val="00780A77"/>
    <w:rsid w:val="0078421D"/>
    <w:rsid w:val="00790217"/>
    <w:rsid w:val="007917FA"/>
    <w:rsid w:val="007959C5"/>
    <w:rsid w:val="0079746C"/>
    <w:rsid w:val="00797945"/>
    <w:rsid w:val="007A208E"/>
    <w:rsid w:val="007A23E7"/>
    <w:rsid w:val="007A3A9D"/>
    <w:rsid w:val="007B1702"/>
    <w:rsid w:val="007B2134"/>
    <w:rsid w:val="007B572D"/>
    <w:rsid w:val="007B6F52"/>
    <w:rsid w:val="007B7820"/>
    <w:rsid w:val="007B7F02"/>
    <w:rsid w:val="007C0247"/>
    <w:rsid w:val="007C3B67"/>
    <w:rsid w:val="007C427D"/>
    <w:rsid w:val="007C607D"/>
    <w:rsid w:val="007C6389"/>
    <w:rsid w:val="007C70AC"/>
    <w:rsid w:val="007D35BA"/>
    <w:rsid w:val="007D4161"/>
    <w:rsid w:val="007D437E"/>
    <w:rsid w:val="007D4497"/>
    <w:rsid w:val="007D4E52"/>
    <w:rsid w:val="007D525D"/>
    <w:rsid w:val="007D6109"/>
    <w:rsid w:val="007E2576"/>
    <w:rsid w:val="007E2890"/>
    <w:rsid w:val="007E2A6C"/>
    <w:rsid w:val="007E42AA"/>
    <w:rsid w:val="007E6410"/>
    <w:rsid w:val="007E7D98"/>
    <w:rsid w:val="007E7F94"/>
    <w:rsid w:val="007F0237"/>
    <w:rsid w:val="007F1AAC"/>
    <w:rsid w:val="007F2476"/>
    <w:rsid w:val="007F35AA"/>
    <w:rsid w:val="007F5927"/>
    <w:rsid w:val="007F609F"/>
    <w:rsid w:val="007F7A61"/>
    <w:rsid w:val="00800550"/>
    <w:rsid w:val="00804AE8"/>
    <w:rsid w:val="00804DB2"/>
    <w:rsid w:val="00805428"/>
    <w:rsid w:val="00812B23"/>
    <w:rsid w:val="008157C3"/>
    <w:rsid w:val="008158D3"/>
    <w:rsid w:val="008173C7"/>
    <w:rsid w:val="00820D15"/>
    <w:rsid w:val="00821545"/>
    <w:rsid w:val="008215EF"/>
    <w:rsid w:val="00821BF7"/>
    <w:rsid w:val="00823D1F"/>
    <w:rsid w:val="00823D50"/>
    <w:rsid w:val="00825CC7"/>
    <w:rsid w:val="00830EDC"/>
    <w:rsid w:val="0084033D"/>
    <w:rsid w:val="00846F3C"/>
    <w:rsid w:val="0084719A"/>
    <w:rsid w:val="008545FA"/>
    <w:rsid w:val="00856335"/>
    <w:rsid w:val="0085750A"/>
    <w:rsid w:val="00862317"/>
    <w:rsid w:val="00863672"/>
    <w:rsid w:val="0086372E"/>
    <w:rsid w:val="008757BC"/>
    <w:rsid w:val="00880B3D"/>
    <w:rsid w:val="008825BC"/>
    <w:rsid w:val="00882E61"/>
    <w:rsid w:val="00882FF1"/>
    <w:rsid w:val="00885E57"/>
    <w:rsid w:val="008869E7"/>
    <w:rsid w:val="008876EF"/>
    <w:rsid w:val="00890A76"/>
    <w:rsid w:val="00893F6F"/>
    <w:rsid w:val="00895F1D"/>
    <w:rsid w:val="008973C8"/>
    <w:rsid w:val="00897811"/>
    <w:rsid w:val="008A5A34"/>
    <w:rsid w:val="008A67D5"/>
    <w:rsid w:val="008A6F72"/>
    <w:rsid w:val="008B29B5"/>
    <w:rsid w:val="008B35A7"/>
    <w:rsid w:val="008B39F5"/>
    <w:rsid w:val="008B3BCB"/>
    <w:rsid w:val="008C0130"/>
    <w:rsid w:val="008C247E"/>
    <w:rsid w:val="008C730E"/>
    <w:rsid w:val="008D34F4"/>
    <w:rsid w:val="008D39EC"/>
    <w:rsid w:val="008D39EF"/>
    <w:rsid w:val="008D452F"/>
    <w:rsid w:val="008D5167"/>
    <w:rsid w:val="008D5E71"/>
    <w:rsid w:val="008D6017"/>
    <w:rsid w:val="008D6035"/>
    <w:rsid w:val="008D62D2"/>
    <w:rsid w:val="008D75A5"/>
    <w:rsid w:val="008D7931"/>
    <w:rsid w:val="008E1570"/>
    <w:rsid w:val="008E197A"/>
    <w:rsid w:val="008E3BBC"/>
    <w:rsid w:val="008E6EE6"/>
    <w:rsid w:val="008F10C0"/>
    <w:rsid w:val="008F33F3"/>
    <w:rsid w:val="008F4F13"/>
    <w:rsid w:val="008F5401"/>
    <w:rsid w:val="008F6D8C"/>
    <w:rsid w:val="008F6F86"/>
    <w:rsid w:val="00906AB2"/>
    <w:rsid w:val="00907588"/>
    <w:rsid w:val="00907681"/>
    <w:rsid w:val="009078B2"/>
    <w:rsid w:val="0091095F"/>
    <w:rsid w:val="00910AEA"/>
    <w:rsid w:val="0091371E"/>
    <w:rsid w:val="00914422"/>
    <w:rsid w:val="00920EF9"/>
    <w:rsid w:val="009222E3"/>
    <w:rsid w:val="00923C34"/>
    <w:rsid w:val="00924C3C"/>
    <w:rsid w:val="009250AE"/>
    <w:rsid w:val="00925DF7"/>
    <w:rsid w:val="00926D8B"/>
    <w:rsid w:val="009410F4"/>
    <w:rsid w:val="009414F2"/>
    <w:rsid w:val="009443F5"/>
    <w:rsid w:val="00950327"/>
    <w:rsid w:val="00952B57"/>
    <w:rsid w:val="00952CDE"/>
    <w:rsid w:val="00956183"/>
    <w:rsid w:val="0095782F"/>
    <w:rsid w:val="00965F57"/>
    <w:rsid w:val="00967A1F"/>
    <w:rsid w:val="00967F58"/>
    <w:rsid w:val="00970261"/>
    <w:rsid w:val="00972D34"/>
    <w:rsid w:val="009760A7"/>
    <w:rsid w:val="00981389"/>
    <w:rsid w:val="00981C89"/>
    <w:rsid w:val="00982CC8"/>
    <w:rsid w:val="009831A2"/>
    <w:rsid w:val="00983AFD"/>
    <w:rsid w:val="0098578F"/>
    <w:rsid w:val="009874F5"/>
    <w:rsid w:val="00987C4D"/>
    <w:rsid w:val="009902AB"/>
    <w:rsid w:val="00992C4C"/>
    <w:rsid w:val="0099536D"/>
    <w:rsid w:val="00995E16"/>
    <w:rsid w:val="00997CA4"/>
    <w:rsid w:val="009A05BE"/>
    <w:rsid w:val="009A05C6"/>
    <w:rsid w:val="009A19DC"/>
    <w:rsid w:val="009A2DCB"/>
    <w:rsid w:val="009A3497"/>
    <w:rsid w:val="009A4279"/>
    <w:rsid w:val="009A6FE2"/>
    <w:rsid w:val="009B13B7"/>
    <w:rsid w:val="009B43CE"/>
    <w:rsid w:val="009B4FAE"/>
    <w:rsid w:val="009B6EFB"/>
    <w:rsid w:val="009B7B91"/>
    <w:rsid w:val="009C0438"/>
    <w:rsid w:val="009C07D3"/>
    <w:rsid w:val="009C08F2"/>
    <w:rsid w:val="009C21D8"/>
    <w:rsid w:val="009C34FA"/>
    <w:rsid w:val="009C42AD"/>
    <w:rsid w:val="009C4AB0"/>
    <w:rsid w:val="009C5466"/>
    <w:rsid w:val="009C6F64"/>
    <w:rsid w:val="009D24F3"/>
    <w:rsid w:val="009D313D"/>
    <w:rsid w:val="009D507B"/>
    <w:rsid w:val="009D5E31"/>
    <w:rsid w:val="009D7CB0"/>
    <w:rsid w:val="009E0741"/>
    <w:rsid w:val="009E0C9C"/>
    <w:rsid w:val="009E29D5"/>
    <w:rsid w:val="009E6A9F"/>
    <w:rsid w:val="009E6B56"/>
    <w:rsid w:val="009E6FDE"/>
    <w:rsid w:val="009E7009"/>
    <w:rsid w:val="009F0879"/>
    <w:rsid w:val="009F1A0C"/>
    <w:rsid w:val="009F26D4"/>
    <w:rsid w:val="009F6559"/>
    <w:rsid w:val="009F68C6"/>
    <w:rsid w:val="009F7D3E"/>
    <w:rsid w:val="00A01BD6"/>
    <w:rsid w:val="00A059D7"/>
    <w:rsid w:val="00A0716B"/>
    <w:rsid w:val="00A1143E"/>
    <w:rsid w:val="00A13CDD"/>
    <w:rsid w:val="00A14036"/>
    <w:rsid w:val="00A14D61"/>
    <w:rsid w:val="00A152E1"/>
    <w:rsid w:val="00A20BC8"/>
    <w:rsid w:val="00A20DC5"/>
    <w:rsid w:val="00A223AB"/>
    <w:rsid w:val="00A271B4"/>
    <w:rsid w:val="00A31BC1"/>
    <w:rsid w:val="00A3535B"/>
    <w:rsid w:val="00A37D11"/>
    <w:rsid w:val="00A43EF9"/>
    <w:rsid w:val="00A43FE4"/>
    <w:rsid w:val="00A44F91"/>
    <w:rsid w:val="00A45C2F"/>
    <w:rsid w:val="00A5433E"/>
    <w:rsid w:val="00A55A61"/>
    <w:rsid w:val="00A577D9"/>
    <w:rsid w:val="00A617C2"/>
    <w:rsid w:val="00A61CBA"/>
    <w:rsid w:val="00A633BA"/>
    <w:rsid w:val="00A6346F"/>
    <w:rsid w:val="00A639E5"/>
    <w:rsid w:val="00A63E4D"/>
    <w:rsid w:val="00A64CE3"/>
    <w:rsid w:val="00A71F52"/>
    <w:rsid w:val="00A73D5E"/>
    <w:rsid w:val="00A753CB"/>
    <w:rsid w:val="00A75C4E"/>
    <w:rsid w:val="00A768EF"/>
    <w:rsid w:val="00A77B3C"/>
    <w:rsid w:val="00A77C3D"/>
    <w:rsid w:val="00A80CF9"/>
    <w:rsid w:val="00A82682"/>
    <w:rsid w:val="00A836B7"/>
    <w:rsid w:val="00A856A5"/>
    <w:rsid w:val="00A8626F"/>
    <w:rsid w:val="00A86918"/>
    <w:rsid w:val="00A871CF"/>
    <w:rsid w:val="00A920A4"/>
    <w:rsid w:val="00A943AB"/>
    <w:rsid w:val="00A951BF"/>
    <w:rsid w:val="00A9569A"/>
    <w:rsid w:val="00AA1780"/>
    <w:rsid w:val="00AA178F"/>
    <w:rsid w:val="00AA38F1"/>
    <w:rsid w:val="00AA3E42"/>
    <w:rsid w:val="00AB18A4"/>
    <w:rsid w:val="00AB2751"/>
    <w:rsid w:val="00AB2CBB"/>
    <w:rsid w:val="00AB3181"/>
    <w:rsid w:val="00AB4166"/>
    <w:rsid w:val="00AC34B3"/>
    <w:rsid w:val="00AC48D9"/>
    <w:rsid w:val="00AC5A05"/>
    <w:rsid w:val="00AD0552"/>
    <w:rsid w:val="00AD2453"/>
    <w:rsid w:val="00AD355B"/>
    <w:rsid w:val="00AE1C3E"/>
    <w:rsid w:val="00AE3841"/>
    <w:rsid w:val="00AE3FFB"/>
    <w:rsid w:val="00AE4BDD"/>
    <w:rsid w:val="00AE4E14"/>
    <w:rsid w:val="00AE5F63"/>
    <w:rsid w:val="00AE75B6"/>
    <w:rsid w:val="00AE7B90"/>
    <w:rsid w:val="00AF6853"/>
    <w:rsid w:val="00AF7BCB"/>
    <w:rsid w:val="00B019F5"/>
    <w:rsid w:val="00B01F50"/>
    <w:rsid w:val="00B03361"/>
    <w:rsid w:val="00B124CB"/>
    <w:rsid w:val="00B13FF1"/>
    <w:rsid w:val="00B151BD"/>
    <w:rsid w:val="00B1582D"/>
    <w:rsid w:val="00B16331"/>
    <w:rsid w:val="00B24A63"/>
    <w:rsid w:val="00B24B8D"/>
    <w:rsid w:val="00B26989"/>
    <w:rsid w:val="00B26D65"/>
    <w:rsid w:val="00B312AD"/>
    <w:rsid w:val="00B40A99"/>
    <w:rsid w:val="00B4142D"/>
    <w:rsid w:val="00B41522"/>
    <w:rsid w:val="00B459F1"/>
    <w:rsid w:val="00B53B5D"/>
    <w:rsid w:val="00B54DEB"/>
    <w:rsid w:val="00B5502C"/>
    <w:rsid w:val="00B564D9"/>
    <w:rsid w:val="00B577E1"/>
    <w:rsid w:val="00B57EA6"/>
    <w:rsid w:val="00B57F62"/>
    <w:rsid w:val="00B61155"/>
    <w:rsid w:val="00B613DF"/>
    <w:rsid w:val="00B61DDD"/>
    <w:rsid w:val="00B62A99"/>
    <w:rsid w:val="00B62D48"/>
    <w:rsid w:val="00B63FAD"/>
    <w:rsid w:val="00B64091"/>
    <w:rsid w:val="00B64F07"/>
    <w:rsid w:val="00B67D79"/>
    <w:rsid w:val="00B70DB9"/>
    <w:rsid w:val="00B754DD"/>
    <w:rsid w:val="00B77284"/>
    <w:rsid w:val="00B80DC2"/>
    <w:rsid w:val="00B82226"/>
    <w:rsid w:val="00B830BC"/>
    <w:rsid w:val="00B8563A"/>
    <w:rsid w:val="00B86EF0"/>
    <w:rsid w:val="00B902D7"/>
    <w:rsid w:val="00B90DA4"/>
    <w:rsid w:val="00B9453C"/>
    <w:rsid w:val="00B96E20"/>
    <w:rsid w:val="00BA0AAC"/>
    <w:rsid w:val="00BA2EF5"/>
    <w:rsid w:val="00BA581C"/>
    <w:rsid w:val="00BA5AC1"/>
    <w:rsid w:val="00BA68D8"/>
    <w:rsid w:val="00BA7A02"/>
    <w:rsid w:val="00BA7CB8"/>
    <w:rsid w:val="00BB3684"/>
    <w:rsid w:val="00BB3AA4"/>
    <w:rsid w:val="00BB3B79"/>
    <w:rsid w:val="00BB48E9"/>
    <w:rsid w:val="00BC06B3"/>
    <w:rsid w:val="00BD4B60"/>
    <w:rsid w:val="00BD593D"/>
    <w:rsid w:val="00BD5A1E"/>
    <w:rsid w:val="00BE4880"/>
    <w:rsid w:val="00BE4973"/>
    <w:rsid w:val="00BE4F72"/>
    <w:rsid w:val="00BF08C9"/>
    <w:rsid w:val="00BF1687"/>
    <w:rsid w:val="00BF414C"/>
    <w:rsid w:val="00BF4EC3"/>
    <w:rsid w:val="00BF5254"/>
    <w:rsid w:val="00BF5A7F"/>
    <w:rsid w:val="00BF679E"/>
    <w:rsid w:val="00BF69AA"/>
    <w:rsid w:val="00BF6EAD"/>
    <w:rsid w:val="00C003B2"/>
    <w:rsid w:val="00C01660"/>
    <w:rsid w:val="00C01743"/>
    <w:rsid w:val="00C02418"/>
    <w:rsid w:val="00C037A5"/>
    <w:rsid w:val="00C03849"/>
    <w:rsid w:val="00C04111"/>
    <w:rsid w:val="00C105B2"/>
    <w:rsid w:val="00C15959"/>
    <w:rsid w:val="00C16F5F"/>
    <w:rsid w:val="00C177BD"/>
    <w:rsid w:val="00C23195"/>
    <w:rsid w:val="00C27333"/>
    <w:rsid w:val="00C373F8"/>
    <w:rsid w:val="00C41784"/>
    <w:rsid w:val="00C41EBE"/>
    <w:rsid w:val="00C42289"/>
    <w:rsid w:val="00C5150A"/>
    <w:rsid w:val="00C527C3"/>
    <w:rsid w:val="00C57E5F"/>
    <w:rsid w:val="00C60CD9"/>
    <w:rsid w:val="00C62EB0"/>
    <w:rsid w:val="00C63CBF"/>
    <w:rsid w:val="00C679F9"/>
    <w:rsid w:val="00C72FB0"/>
    <w:rsid w:val="00C764B0"/>
    <w:rsid w:val="00C82310"/>
    <w:rsid w:val="00C83775"/>
    <w:rsid w:val="00C84450"/>
    <w:rsid w:val="00C84825"/>
    <w:rsid w:val="00C8532D"/>
    <w:rsid w:val="00C9314B"/>
    <w:rsid w:val="00C95417"/>
    <w:rsid w:val="00CA0C8C"/>
    <w:rsid w:val="00CA2203"/>
    <w:rsid w:val="00CA5E25"/>
    <w:rsid w:val="00CA6BFB"/>
    <w:rsid w:val="00CB011B"/>
    <w:rsid w:val="00CB3E46"/>
    <w:rsid w:val="00CC0D06"/>
    <w:rsid w:val="00CC1855"/>
    <w:rsid w:val="00CC1ED4"/>
    <w:rsid w:val="00CC3F0E"/>
    <w:rsid w:val="00CC3FE5"/>
    <w:rsid w:val="00CC7694"/>
    <w:rsid w:val="00CC7B53"/>
    <w:rsid w:val="00CD217D"/>
    <w:rsid w:val="00CD2D38"/>
    <w:rsid w:val="00CE00B2"/>
    <w:rsid w:val="00CF08BD"/>
    <w:rsid w:val="00CF09DF"/>
    <w:rsid w:val="00CF0C9F"/>
    <w:rsid w:val="00CF3253"/>
    <w:rsid w:val="00CF3813"/>
    <w:rsid w:val="00CF45F7"/>
    <w:rsid w:val="00CF5994"/>
    <w:rsid w:val="00D04D02"/>
    <w:rsid w:val="00D1057F"/>
    <w:rsid w:val="00D20034"/>
    <w:rsid w:val="00D20EF0"/>
    <w:rsid w:val="00D210E3"/>
    <w:rsid w:val="00D21F64"/>
    <w:rsid w:val="00D230BD"/>
    <w:rsid w:val="00D27312"/>
    <w:rsid w:val="00D30E97"/>
    <w:rsid w:val="00D33AFB"/>
    <w:rsid w:val="00D379AF"/>
    <w:rsid w:val="00D37FA1"/>
    <w:rsid w:val="00D41301"/>
    <w:rsid w:val="00D43009"/>
    <w:rsid w:val="00D523E8"/>
    <w:rsid w:val="00D609F7"/>
    <w:rsid w:val="00D67BC6"/>
    <w:rsid w:val="00D718C3"/>
    <w:rsid w:val="00D73ABE"/>
    <w:rsid w:val="00D7404A"/>
    <w:rsid w:val="00D74AD3"/>
    <w:rsid w:val="00D803C1"/>
    <w:rsid w:val="00D83F52"/>
    <w:rsid w:val="00D8584E"/>
    <w:rsid w:val="00D861E1"/>
    <w:rsid w:val="00D86612"/>
    <w:rsid w:val="00D904BD"/>
    <w:rsid w:val="00D97F39"/>
    <w:rsid w:val="00DA03B5"/>
    <w:rsid w:val="00DA0898"/>
    <w:rsid w:val="00DA2948"/>
    <w:rsid w:val="00DB0B0F"/>
    <w:rsid w:val="00DB1B43"/>
    <w:rsid w:val="00DB306E"/>
    <w:rsid w:val="00DB6E15"/>
    <w:rsid w:val="00DC40FE"/>
    <w:rsid w:val="00DC5DB9"/>
    <w:rsid w:val="00DD0A48"/>
    <w:rsid w:val="00DD14FB"/>
    <w:rsid w:val="00DD282B"/>
    <w:rsid w:val="00DD2B12"/>
    <w:rsid w:val="00DD30B2"/>
    <w:rsid w:val="00DD4FDE"/>
    <w:rsid w:val="00DE19A0"/>
    <w:rsid w:val="00DE585A"/>
    <w:rsid w:val="00DE6CFE"/>
    <w:rsid w:val="00DF2419"/>
    <w:rsid w:val="00DF37C2"/>
    <w:rsid w:val="00DF51C3"/>
    <w:rsid w:val="00DF6C92"/>
    <w:rsid w:val="00E03E8D"/>
    <w:rsid w:val="00E05052"/>
    <w:rsid w:val="00E06413"/>
    <w:rsid w:val="00E073DA"/>
    <w:rsid w:val="00E07C24"/>
    <w:rsid w:val="00E10826"/>
    <w:rsid w:val="00E12354"/>
    <w:rsid w:val="00E143F2"/>
    <w:rsid w:val="00E2280F"/>
    <w:rsid w:val="00E241FF"/>
    <w:rsid w:val="00E27FEC"/>
    <w:rsid w:val="00E318FB"/>
    <w:rsid w:val="00E423D8"/>
    <w:rsid w:val="00E44BBF"/>
    <w:rsid w:val="00E44C2B"/>
    <w:rsid w:val="00E47B40"/>
    <w:rsid w:val="00E5463F"/>
    <w:rsid w:val="00E547A4"/>
    <w:rsid w:val="00E570CE"/>
    <w:rsid w:val="00E57132"/>
    <w:rsid w:val="00E60DCC"/>
    <w:rsid w:val="00E674B8"/>
    <w:rsid w:val="00E7170A"/>
    <w:rsid w:val="00E75C20"/>
    <w:rsid w:val="00E80904"/>
    <w:rsid w:val="00E8542D"/>
    <w:rsid w:val="00E85B54"/>
    <w:rsid w:val="00E9066E"/>
    <w:rsid w:val="00E9193F"/>
    <w:rsid w:val="00E97ACA"/>
    <w:rsid w:val="00EA1336"/>
    <w:rsid w:val="00EA21AF"/>
    <w:rsid w:val="00EA3C2F"/>
    <w:rsid w:val="00EA451A"/>
    <w:rsid w:val="00EB00BD"/>
    <w:rsid w:val="00EB1407"/>
    <w:rsid w:val="00EB2711"/>
    <w:rsid w:val="00EB5DC0"/>
    <w:rsid w:val="00EB680E"/>
    <w:rsid w:val="00EB72C4"/>
    <w:rsid w:val="00ED1365"/>
    <w:rsid w:val="00ED411D"/>
    <w:rsid w:val="00ED6BF0"/>
    <w:rsid w:val="00ED7017"/>
    <w:rsid w:val="00EE0295"/>
    <w:rsid w:val="00EE039C"/>
    <w:rsid w:val="00EE1A27"/>
    <w:rsid w:val="00EE2C72"/>
    <w:rsid w:val="00EE3E19"/>
    <w:rsid w:val="00EE43C3"/>
    <w:rsid w:val="00EE46B7"/>
    <w:rsid w:val="00EE735B"/>
    <w:rsid w:val="00EE7F23"/>
    <w:rsid w:val="00EF0111"/>
    <w:rsid w:val="00EF4CBB"/>
    <w:rsid w:val="00EF65F9"/>
    <w:rsid w:val="00EF74FE"/>
    <w:rsid w:val="00F03DB8"/>
    <w:rsid w:val="00F04312"/>
    <w:rsid w:val="00F0528C"/>
    <w:rsid w:val="00F0662E"/>
    <w:rsid w:val="00F11173"/>
    <w:rsid w:val="00F11886"/>
    <w:rsid w:val="00F200C1"/>
    <w:rsid w:val="00F21406"/>
    <w:rsid w:val="00F21F43"/>
    <w:rsid w:val="00F22583"/>
    <w:rsid w:val="00F26F99"/>
    <w:rsid w:val="00F31A90"/>
    <w:rsid w:val="00F326E9"/>
    <w:rsid w:val="00F34DC9"/>
    <w:rsid w:val="00F35AB2"/>
    <w:rsid w:val="00F35B82"/>
    <w:rsid w:val="00F369F4"/>
    <w:rsid w:val="00F417B8"/>
    <w:rsid w:val="00F421DB"/>
    <w:rsid w:val="00F44E43"/>
    <w:rsid w:val="00F46722"/>
    <w:rsid w:val="00F52995"/>
    <w:rsid w:val="00F572A1"/>
    <w:rsid w:val="00F63303"/>
    <w:rsid w:val="00F636B2"/>
    <w:rsid w:val="00F642DB"/>
    <w:rsid w:val="00F656F4"/>
    <w:rsid w:val="00F6676E"/>
    <w:rsid w:val="00F67A54"/>
    <w:rsid w:val="00F72BEB"/>
    <w:rsid w:val="00F73E8D"/>
    <w:rsid w:val="00F81248"/>
    <w:rsid w:val="00F82383"/>
    <w:rsid w:val="00F83DF8"/>
    <w:rsid w:val="00F8492C"/>
    <w:rsid w:val="00F86711"/>
    <w:rsid w:val="00F9136C"/>
    <w:rsid w:val="00F91B1E"/>
    <w:rsid w:val="00F9634D"/>
    <w:rsid w:val="00F97E72"/>
    <w:rsid w:val="00FA1FA1"/>
    <w:rsid w:val="00FA30D5"/>
    <w:rsid w:val="00FA4F4C"/>
    <w:rsid w:val="00FA5FB6"/>
    <w:rsid w:val="00FA6F51"/>
    <w:rsid w:val="00FA7DC4"/>
    <w:rsid w:val="00FB2702"/>
    <w:rsid w:val="00FB6E91"/>
    <w:rsid w:val="00FB7074"/>
    <w:rsid w:val="00FC06DD"/>
    <w:rsid w:val="00FC265E"/>
    <w:rsid w:val="00FC35AC"/>
    <w:rsid w:val="00FD13DE"/>
    <w:rsid w:val="00FD582C"/>
    <w:rsid w:val="00FD6152"/>
    <w:rsid w:val="00FD6545"/>
    <w:rsid w:val="00FD661A"/>
    <w:rsid w:val="00FE0D04"/>
    <w:rsid w:val="00FE2DC6"/>
    <w:rsid w:val="00FE73C8"/>
    <w:rsid w:val="00FF0060"/>
    <w:rsid w:val="00FF272F"/>
    <w:rsid w:val="00FF3640"/>
    <w:rsid w:val="00FF51E1"/>
    <w:rsid w:val="00FF5BF5"/>
    <w:rsid w:val="00FF5C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unhideWhenUsed="1"/>
    <w:lsdException w:name="footer" w:unhideWhenUsed="1"/>
    <w:lsdException w:name="caption" w:uiPriority="35" w:qFormat="1"/>
    <w:lsdException w:name="page number" w:uiPriority="0"/>
    <w:lsdException w:name="Title" w:uiPriority="10" w:qFormat="1"/>
    <w:lsdException w:name="Default Paragraph Font" w:uiPriority="1" w:unhideWhenUsed="1"/>
    <w:lsdException w:name="Body Text" w:uiPriority="0" w:unhideWhenUsed="1"/>
    <w:lsdException w:name="Body Text Indent" w:uiPriority="0"/>
    <w:lsdException w:name="Subtitle" w:uiPriority="11" w:qFormat="1"/>
    <w:lsdException w:name="Body Text 2" w:uiPriority="0"/>
    <w:lsdException w:name="Body Text 3" w:uiPriority="0"/>
    <w:lsdException w:name="Strong" w:uiPriority="22" w:qFormat="1"/>
    <w:lsdException w:name="Emphasis" w:uiPriority="20" w:qFormat="1"/>
    <w:lsdException w:name="Plain Text" w:uiPriority="0" w:unhideWhenUsed="1"/>
    <w:lsdException w:name="HTML Top of Form" w:unhideWhenUsed="1"/>
    <w:lsdException w:name="HTML Bottom of Form" w:unhideWhenUsed="1"/>
    <w:lsdException w:name="Normal Table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iPriority="0" w:unhideWhenUsed="1"/>
    <w:lsdException w:name="Table Grid" w:semiHidden="0" w:uiPriority="0"/>
    <w:lsdException w:name="Table Theme" w:unhideWhenUsed="1"/>
    <w:lsdException w:name="No Spacing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/>
    <w:lsdException w:name="TOC Heading" w:uiPriority="39" w:qFormat="1"/>
  </w:latentStyles>
  <w:style w:type="paragraph" w:default="1" w:styleId="a">
    <w:name w:val="Normal"/>
    <w:semiHidden/>
    <w:qFormat/>
    <w:rsid w:val="002A4E0D"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link w:val="10"/>
    <w:semiHidden/>
    <w:qFormat/>
    <w:rsid w:val="004A140F"/>
    <w:pPr>
      <w:keepNext/>
      <w:numPr>
        <w:numId w:val="1"/>
      </w:numPr>
      <w:spacing w:after="120"/>
      <w:jc w:val="center"/>
      <w:outlineLvl w:val="0"/>
    </w:pPr>
    <w:rPr>
      <w:rFonts w:ascii="Arial" w:eastAsia="標楷體" w:hAnsi="Arial"/>
      <w:b/>
      <w:kern w:val="52"/>
      <w:sz w:val="40"/>
    </w:rPr>
  </w:style>
  <w:style w:type="paragraph" w:styleId="2">
    <w:name w:val="heading 2"/>
    <w:basedOn w:val="a"/>
    <w:next w:val="a"/>
    <w:link w:val="20"/>
    <w:semiHidden/>
    <w:qFormat/>
    <w:rsid w:val="004A140F"/>
    <w:pPr>
      <w:keepNext/>
      <w:spacing w:after="120"/>
      <w:outlineLvl w:val="1"/>
    </w:pPr>
    <w:rPr>
      <w:rFonts w:ascii="Arial" w:eastAsia="標楷體" w:hAnsi="Arial"/>
      <w:b/>
      <w:sz w:val="36"/>
    </w:rPr>
  </w:style>
  <w:style w:type="paragraph" w:styleId="3">
    <w:name w:val="heading 3"/>
    <w:basedOn w:val="a"/>
    <w:next w:val="a"/>
    <w:link w:val="30"/>
    <w:semiHidden/>
    <w:qFormat/>
    <w:rsid w:val="004A140F"/>
    <w:pPr>
      <w:keepNext/>
      <w:spacing w:after="120"/>
      <w:outlineLvl w:val="2"/>
    </w:pPr>
    <w:rPr>
      <w:rFonts w:ascii="Arial" w:eastAsia="標楷體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semiHidden/>
    <w:rsid w:val="004A140F"/>
    <w:rPr>
      <w:rFonts w:ascii="Arial" w:eastAsia="標楷體" w:hAnsi="Arial"/>
      <w:b/>
      <w:kern w:val="52"/>
      <w:sz w:val="40"/>
    </w:rPr>
  </w:style>
  <w:style w:type="character" w:customStyle="1" w:styleId="20">
    <w:name w:val="標題 2 字元"/>
    <w:basedOn w:val="a0"/>
    <w:link w:val="2"/>
    <w:semiHidden/>
    <w:rsid w:val="004A140F"/>
    <w:rPr>
      <w:rFonts w:ascii="Arial" w:eastAsia="標楷體" w:hAnsi="Arial"/>
      <w:b/>
      <w:kern w:val="2"/>
      <w:sz w:val="36"/>
    </w:rPr>
  </w:style>
  <w:style w:type="character" w:customStyle="1" w:styleId="30">
    <w:name w:val="標題 3 字元"/>
    <w:basedOn w:val="a0"/>
    <w:link w:val="3"/>
    <w:semiHidden/>
    <w:rsid w:val="004A140F"/>
    <w:rPr>
      <w:rFonts w:ascii="Arial" w:eastAsia="標楷體" w:hAnsi="Arial"/>
      <w:b/>
      <w:kern w:val="2"/>
      <w:sz w:val="32"/>
    </w:rPr>
  </w:style>
  <w:style w:type="paragraph" w:styleId="a3">
    <w:name w:val="header"/>
    <w:aliases w:val="頁首 字元 字元,頁首 字元 字元 字元"/>
    <w:basedOn w:val="a"/>
    <w:link w:val="a4"/>
    <w:semiHidden/>
    <w:rsid w:val="00C5150A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aliases w:val="頁首 字元 字元 字元1,頁首 字元 字元 字元 字元"/>
    <w:link w:val="a3"/>
    <w:semiHidden/>
    <w:rsid w:val="00733864"/>
    <w:rPr>
      <w:kern w:val="2"/>
    </w:rPr>
  </w:style>
  <w:style w:type="paragraph" w:styleId="a5">
    <w:name w:val="footer"/>
    <w:basedOn w:val="a"/>
    <w:link w:val="a6"/>
    <w:uiPriority w:val="99"/>
    <w:semiHidden/>
    <w:rsid w:val="00C5150A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semiHidden/>
    <w:rsid w:val="00733864"/>
    <w:rPr>
      <w:kern w:val="2"/>
    </w:rPr>
  </w:style>
  <w:style w:type="paragraph" w:customStyle="1" w:styleId="a7">
    <w:name w:val="註"/>
    <w:basedOn w:val="a"/>
    <w:link w:val="a8"/>
    <w:autoRedefine/>
    <w:semiHidden/>
    <w:rsid w:val="001D4EBD"/>
    <w:pPr>
      <w:spacing w:line="240" w:lineRule="exact"/>
      <w:ind w:left="600" w:hangingChars="300" w:hanging="600"/>
      <w:jc w:val="both"/>
    </w:pPr>
    <w:rPr>
      <w:rFonts w:ascii="標楷體" w:eastAsia="標楷體" w:hAnsi="標楷體"/>
      <w:sz w:val="20"/>
    </w:rPr>
  </w:style>
  <w:style w:type="character" w:customStyle="1" w:styleId="a8">
    <w:name w:val="註 字元"/>
    <w:link w:val="a7"/>
    <w:semiHidden/>
    <w:rsid w:val="001D4EBD"/>
    <w:rPr>
      <w:rFonts w:ascii="標楷體" w:eastAsia="標楷體" w:hAnsi="標楷體"/>
      <w:kern w:val="2"/>
    </w:rPr>
  </w:style>
  <w:style w:type="paragraph" w:customStyle="1" w:styleId="a9">
    <w:name w:val="(一)"/>
    <w:basedOn w:val="a"/>
    <w:autoRedefine/>
    <w:semiHidden/>
    <w:rsid w:val="00DF51C3"/>
    <w:pPr>
      <w:spacing w:line="360" w:lineRule="auto"/>
      <w:ind w:firstLineChars="200" w:firstLine="641"/>
      <w:jc w:val="both"/>
    </w:pPr>
    <w:rPr>
      <w:rFonts w:ascii="標楷體" w:eastAsia="標楷體" w:hAnsi="標楷體"/>
      <w:b/>
      <w:sz w:val="32"/>
      <w:szCs w:val="32"/>
    </w:rPr>
  </w:style>
  <w:style w:type="paragraph" w:customStyle="1" w:styleId="11">
    <w:name w:val="1."/>
    <w:basedOn w:val="a"/>
    <w:autoRedefine/>
    <w:semiHidden/>
    <w:rsid w:val="00733864"/>
    <w:pPr>
      <w:spacing w:line="360" w:lineRule="auto"/>
      <w:ind w:firstLineChars="475" w:firstLine="1520"/>
      <w:jc w:val="both"/>
    </w:pPr>
    <w:rPr>
      <w:rFonts w:ascii="標楷體" w:eastAsia="標楷體" w:hAnsi="標楷體"/>
      <w:sz w:val="32"/>
      <w:szCs w:val="32"/>
    </w:rPr>
  </w:style>
  <w:style w:type="paragraph" w:customStyle="1" w:styleId="aa">
    <w:name w:val="內文之表頭"/>
    <w:basedOn w:val="a"/>
    <w:semiHidden/>
    <w:rsid w:val="00723699"/>
    <w:pPr>
      <w:ind w:leftChars="20" w:left="48" w:rightChars="20" w:right="48"/>
      <w:jc w:val="distribute"/>
    </w:pPr>
    <w:rPr>
      <w:rFonts w:ascii="標楷體" w:eastAsia="標楷體"/>
      <w:szCs w:val="24"/>
    </w:rPr>
  </w:style>
  <w:style w:type="paragraph" w:styleId="ab">
    <w:name w:val="Plain Text"/>
    <w:basedOn w:val="a"/>
    <w:link w:val="ac"/>
    <w:semiHidden/>
    <w:rsid w:val="00723699"/>
    <w:rPr>
      <w:rFonts w:ascii="細明體" w:eastAsia="細明體" w:hAnsi="Courier New"/>
    </w:rPr>
  </w:style>
  <w:style w:type="character" w:customStyle="1" w:styleId="ac">
    <w:name w:val="純文字 字元"/>
    <w:link w:val="ab"/>
    <w:semiHidden/>
    <w:rsid w:val="00733864"/>
    <w:rPr>
      <w:rFonts w:ascii="細明體" w:eastAsia="細明體" w:hAnsi="Courier New"/>
      <w:kern w:val="2"/>
      <w:sz w:val="24"/>
    </w:rPr>
  </w:style>
  <w:style w:type="paragraph" w:styleId="ad">
    <w:name w:val="Body Text"/>
    <w:basedOn w:val="a"/>
    <w:link w:val="ae"/>
    <w:semiHidden/>
    <w:rsid w:val="00723699"/>
    <w:pPr>
      <w:spacing w:line="360" w:lineRule="exact"/>
      <w:jc w:val="both"/>
    </w:pPr>
    <w:rPr>
      <w:rFonts w:ascii="標楷體" w:eastAsia="標楷體"/>
      <w:szCs w:val="24"/>
    </w:rPr>
  </w:style>
  <w:style w:type="character" w:customStyle="1" w:styleId="ae">
    <w:name w:val="本文 字元"/>
    <w:link w:val="ad"/>
    <w:semiHidden/>
    <w:rsid w:val="00733864"/>
    <w:rPr>
      <w:rFonts w:ascii="標楷體" w:eastAsia="標楷體"/>
      <w:kern w:val="2"/>
      <w:sz w:val="24"/>
      <w:szCs w:val="24"/>
    </w:rPr>
  </w:style>
  <w:style w:type="paragraph" w:customStyle="1" w:styleId="12">
    <w:name w:val="(1)"/>
    <w:basedOn w:val="a"/>
    <w:semiHidden/>
    <w:rsid w:val="00723699"/>
    <w:pPr>
      <w:spacing w:line="400" w:lineRule="exact"/>
      <w:ind w:firstLineChars="600" w:firstLine="1440"/>
      <w:jc w:val="both"/>
    </w:pPr>
    <w:rPr>
      <w:rFonts w:ascii="標楷體" w:eastAsia="標楷體"/>
      <w:szCs w:val="24"/>
    </w:rPr>
  </w:style>
  <w:style w:type="paragraph" w:styleId="af">
    <w:name w:val="Balloon Text"/>
    <w:basedOn w:val="a"/>
    <w:link w:val="af0"/>
    <w:semiHidden/>
    <w:rsid w:val="00702741"/>
    <w:rPr>
      <w:rFonts w:ascii="Calibri Light" w:hAnsi="Calibri Light"/>
      <w:sz w:val="18"/>
      <w:szCs w:val="18"/>
    </w:rPr>
  </w:style>
  <w:style w:type="character" w:customStyle="1" w:styleId="af0">
    <w:name w:val="註解方塊文字 字元"/>
    <w:link w:val="af"/>
    <w:semiHidden/>
    <w:rsid w:val="00733864"/>
    <w:rPr>
      <w:rFonts w:ascii="Calibri Light" w:hAnsi="Calibri Light"/>
      <w:kern w:val="2"/>
      <w:sz w:val="18"/>
      <w:szCs w:val="18"/>
    </w:rPr>
  </w:style>
  <w:style w:type="paragraph" w:customStyle="1" w:styleId="012">
    <w:name w:val="01_內文_第一行空2字元"/>
    <w:qFormat/>
    <w:rsid w:val="00A617C2"/>
    <w:pPr>
      <w:widowControl w:val="0"/>
      <w:overflowPunct w:val="0"/>
      <w:spacing w:line="460" w:lineRule="exact"/>
      <w:ind w:firstLineChars="200" w:firstLine="200"/>
      <w:jc w:val="both"/>
    </w:pPr>
    <w:rPr>
      <w:rFonts w:ascii="標楷體" w:eastAsia="標楷體" w:hAnsi="標楷體"/>
      <w:kern w:val="2"/>
      <w:sz w:val="24"/>
      <w:szCs w:val="32"/>
    </w:rPr>
  </w:style>
  <w:style w:type="paragraph" w:customStyle="1" w:styleId="0315">
    <w:name w:val="03_內文1._第一行空5字元"/>
    <w:qFormat/>
    <w:rsid w:val="007C427D"/>
    <w:pPr>
      <w:widowControl w:val="0"/>
      <w:overflowPunct w:val="0"/>
      <w:spacing w:line="460" w:lineRule="exact"/>
      <w:ind w:firstLineChars="500" w:firstLine="500"/>
      <w:jc w:val="both"/>
    </w:pPr>
    <w:rPr>
      <w:rFonts w:ascii="標楷體" w:eastAsia="標楷體" w:hAnsi="標楷體"/>
      <w:kern w:val="2"/>
      <w:sz w:val="24"/>
      <w:szCs w:val="32"/>
    </w:rPr>
  </w:style>
  <w:style w:type="paragraph" w:customStyle="1" w:styleId="13">
    <w:name w:val="1_大標_甲  乙  丙"/>
    <w:qFormat/>
    <w:rsid w:val="00920EF9"/>
    <w:pPr>
      <w:widowControl w:val="0"/>
      <w:overflowPunct w:val="0"/>
      <w:adjustRightInd w:val="0"/>
      <w:snapToGrid w:val="0"/>
      <w:spacing w:after="60" w:line="360" w:lineRule="auto"/>
      <w:jc w:val="center"/>
    </w:pPr>
    <w:rPr>
      <w:rFonts w:ascii="標楷體" w:eastAsia="標楷體"/>
      <w:b/>
      <w:color w:val="000000" w:themeColor="text1"/>
      <w:kern w:val="2"/>
      <w:sz w:val="40"/>
      <w:szCs w:val="24"/>
    </w:rPr>
  </w:style>
  <w:style w:type="paragraph" w:customStyle="1" w:styleId="218P">
    <w:name w:val="2_中標18P_丙壹～陸"/>
    <w:qFormat/>
    <w:rsid w:val="008C247E"/>
    <w:pPr>
      <w:widowControl w:val="0"/>
      <w:overflowPunct w:val="0"/>
      <w:spacing w:line="360" w:lineRule="auto"/>
      <w:ind w:leftChars="200" w:left="200"/>
      <w:jc w:val="both"/>
    </w:pPr>
    <w:rPr>
      <w:rFonts w:ascii="標楷體" w:eastAsia="標楷體"/>
      <w:b/>
      <w:kern w:val="2"/>
      <w:sz w:val="36"/>
      <w:szCs w:val="24"/>
    </w:rPr>
  </w:style>
  <w:style w:type="paragraph" w:customStyle="1" w:styleId="af1">
    <w:name w:val="小標"/>
    <w:basedOn w:val="a"/>
    <w:semiHidden/>
    <w:rsid w:val="00CB3E46"/>
    <w:pPr>
      <w:adjustRightInd w:val="0"/>
      <w:spacing w:line="360" w:lineRule="auto"/>
      <w:jc w:val="both"/>
    </w:pPr>
    <w:rPr>
      <w:rFonts w:ascii="標楷體" w:eastAsia="標楷體"/>
      <w:b/>
      <w:sz w:val="32"/>
      <w:szCs w:val="24"/>
    </w:rPr>
  </w:style>
  <w:style w:type="paragraph" w:customStyle="1" w:styleId="416P">
    <w:name w:val="4_表標題_16P"/>
    <w:qFormat/>
    <w:rsid w:val="00CB3E46"/>
    <w:pPr>
      <w:spacing w:line="400" w:lineRule="exact"/>
      <w:jc w:val="center"/>
      <w:outlineLvl w:val="0"/>
    </w:pPr>
    <w:rPr>
      <w:rFonts w:ascii="標楷體" w:eastAsia="標楷體" w:hAnsi="標楷體"/>
      <w:spacing w:val="20"/>
      <w:kern w:val="2"/>
      <w:sz w:val="32"/>
      <w:szCs w:val="32"/>
      <w:u w:val="single"/>
    </w:rPr>
  </w:style>
  <w:style w:type="paragraph" w:customStyle="1" w:styleId="af2">
    <w:name w:val="表用_中華民國"/>
    <w:qFormat/>
    <w:rsid w:val="00375027"/>
    <w:pPr>
      <w:jc w:val="center"/>
    </w:pPr>
    <w:rPr>
      <w:rFonts w:ascii="標楷體" w:eastAsia="標楷體"/>
      <w:spacing w:val="100"/>
      <w:kern w:val="2"/>
      <w:sz w:val="24"/>
    </w:rPr>
  </w:style>
  <w:style w:type="paragraph" w:customStyle="1" w:styleId="511P">
    <w:name w:val="5_表格表頭_11P"/>
    <w:qFormat/>
    <w:rsid w:val="00637BF7"/>
    <w:pPr>
      <w:spacing w:line="240" w:lineRule="exact"/>
      <w:jc w:val="distribute"/>
    </w:pPr>
    <w:rPr>
      <w:rFonts w:ascii="標楷體" w:eastAsia="標楷體"/>
      <w:kern w:val="2"/>
      <w:sz w:val="22"/>
    </w:rPr>
  </w:style>
  <w:style w:type="paragraph" w:customStyle="1" w:styleId="12P01">
    <w:name w:val="流量表_表側加粗12P 左縮0.1公分"/>
    <w:basedOn w:val="12P"/>
    <w:semiHidden/>
    <w:qFormat/>
    <w:rsid w:val="00637BF7"/>
    <w:pPr>
      <w:ind w:left="0" w:right="0"/>
    </w:pPr>
  </w:style>
  <w:style w:type="paragraph" w:customStyle="1" w:styleId="12P">
    <w:name w:val="表側加粗12P"/>
    <w:semiHidden/>
    <w:qFormat/>
    <w:rsid w:val="00B577E1"/>
    <w:pPr>
      <w:spacing w:line="240" w:lineRule="exact"/>
      <w:ind w:left="57" w:right="57"/>
      <w:jc w:val="distribute"/>
    </w:pPr>
    <w:rPr>
      <w:rFonts w:ascii="標楷體" w:eastAsia="標楷體"/>
      <w:b/>
      <w:noProof/>
      <w:kern w:val="2"/>
      <w:sz w:val="24"/>
      <w:szCs w:val="24"/>
    </w:rPr>
  </w:style>
  <w:style w:type="paragraph" w:customStyle="1" w:styleId="10P04">
    <w:name w:val="損益表_表側10P 左縮0.4公分"/>
    <w:semiHidden/>
    <w:qFormat/>
    <w:rsid w:val="001E6C9F"/>
    <w:pPr>
      <w:spacing w:line="240" w:lineRule="exact"/>
      <w:ind w:left="227" w:right="57"/>
      <w:jc w:val="distribute"/>
    </w:pPr>
    <w:rPr>
      <w:rFonts w:ascii="標楷體" w:eastAsia="標楷體"/>
      <w:kern w:val="2"/>
    </w:rPr>
  </w:style>
  <w:style w:type="paragraph" w:customStyle="1" w:styleId="af3">
    <w:name w:val="表格註："/>
    <w:uiPriority w:val="1"/>
    <w:qFormat/>
    <w:rsid w:val="004B11B3"/>
    <w:pPr>
      <w:widowControl w:val="0"/>
      <w:overflowPunct w:val="0"/>
      <w:adjustRightInd w:val="0"/>
      <w:snapToGrid w:val="0"/>
      <w:spacing w:line="240" w:lineRule="exact"/>
      <w:ind w:left="300" w:hangingChars="300" w:hanging="300"/>
      <w:jc w:val="both"/>
    </w:pPr>
    <w:rPr>
      <w:rFonts w:ascii="標楷體" w:eastAsia="標楷體" w:hAnsi="標楷體"/>
      <w:kern w:val="2"/>
      <w:szCs w:val="32"/>
    </w:rPr>
  </w:style>
  <w:style w:type="character" w:styleId="af4">
    <w:name w:val="page number"/>
    <w:basedOn w:val="a0"/>
    <w:semiHidden/>
    <w:rsid w:val="004A140F"/>
  </w:style>
  <w:style w:type="paragraph" w:customStyle="1" w:styleId="af5">
    <w:name w:val="甲、"/>
    <w:basedOn w:val="a"/>
    <w:semiHidden/>
    <w:rsid w:val="004A140F"/>
    <w:pPr>
      <w:spacing w:afterLines="50" w:after="273"/>
      <w:jc w:val="center"/>
    </w:pPr>
    <w:rPr>
      <w:rFonts w:ascii="標楷體" w:eastAsia="標楷體"/>
      <w:b/>
      <w:sz w:val="40"/>
      <w:szCs w:val="24"/>
    </w:rPr>
  </w:style>
  <w:style w:type="paragraph" w:customStyle="1" w:styleId="af6">
    <w:name w:val="表頭"/>
    <w:basedOn w:val="a"/>
    <w:semiHidden/>
    <w:rsid w:val="004A140F"/>
    <w:pPr>
      <w:spacing w:line="400" w:lineRule="exact"/>
      <w:jc w:val="center"/>
    </w:pPr>
    <w:rPr>
      <w:rFonts w:ascii="標楷體" w:eastAsia="標楷體"/>
      <w:spacing w:val="20"/>
      <w:sz w:val="32"/>
      <w:szCs w:val="24"/>
      <w:u w:val="single"/>
    </w:rPr>
  </w:style>
  <w:style w:type="paragraph" w:customStyle="1" w:styleId="af7">
    <w:name w:val="表格分散"/>
    <w:basedOn w:val="a"/>
    <w:semiHidden/>
    <w:rsid w:val="004A140F"/>
    <w:pPr>
      <w:snapToGrid w:val="0"/>
      <w:ind w:left="57" w:right="57"/>
      <w:jc w:val="distribute"/>
    </w:pPr>
    <w:rPr>
      <w:rFonts w:ascii="標楷體" w:eastAsia="標楷體"/>
      <w:kern w:val="0"/>
      <w:sz w:val="22"/>
      <w:szCs w:val="24"/>
    </w:rPr>
  </w:style>
  <w:style w:type="paragraph" w:customStyle="1" w:styleId="af8">
    <w:name w:val="表格靠右"/>
    <w:basedOn w:val="a"/>
    <w:semiHidden/>
    <w:rsid w:val="004A140F"/>
    <w:pPr>
      <w:ind w:right="28"/>
      <w:jc w:val="right"/>
    </w:pPr>
    <w:rPr>
      <w:rFonts w:ascii="新細明體"/>
      <w:kern w:val="0"/>
      <w:sz w:val="18"/>
      <w:szCs w:val="24"/>
    </w:rPr>
  </w:style>
  <w:style w:type="paragraph" w:customStyle="1" w:styleId="af9">
    <w:name w:val="頁數"/>
    <w:basedOn w:val="a"/>
    <w:semiHidden/>
    <w:rsid w:val="004A140F"/>
    <w:pPr>
      <w:spacing w:line="400" w:lineRule="exact"/>
      <w:ind w:firstLine="480"/>
      <w:jc w:val="both"/>
    </w:pPr>
    <w:rPr>
      <w:rFonts w:ascii="標楷體" w:eastAsia="標楷體"/>
      <w:szCs w:val="24"/>
    </w:rPr>
  </w:style>
  <w:style w:type="paragraph" w:customStyle="1" w:styleId="afa">
    <w:name w:val="內文單位"/>
    <w:basedOn w:val="a"/>
    <w:semiHidden/>
    <w:rsid w:val="000D7FAB"/>
    <w:pPr>
      <w:spacing w:afterLines="20" w:after="109" w:line="400" w:lineRule="exact"/>
      <w:ind w:right="28"/>
    </w:pPr>
    <w:rPr>
      <w:kern w:val="0"/>
      <w:szCs w:val="24"/>
    </w:rPr>
  </w:style>
  <w:style w:type="paragraph" w:customStyle="1" w:styleId="afb">
    <w:name w:val="內文之表格"/>
    <w:basedOn w:val="a"/>
    <w:semiHidden/>
    <w:rsid w:val="004A140F"/>
    <w:pPr>
      <w:ind w:left="28" w:right="28"/>
      <w:jc w:val="both"/>
    </w:pPr>
    <w:rPr>
      <w:rFonts w:ascii="標楷體" w:eastAsia="標楷體"/>
      <w:szCs w:val="24"/>
    </w:rPr>
  </w:style>
  <w:style w:type="paragraph" w:styleId="31">
    <w:name w:val="Body Text 3"/>
    <w:basedOn w:val="a"/>
    <w:link w:val="32"/>
    <w:semiHidden/>
    <w:rsid w:val="004A140F"/>
    <w:pPr>
      <w:spacing w:line="500" w:lineRule="exact"/>
      <w:jc w:val="both"/>
    </w:pPr>
    <w:rPr>
      <w:rFonts w:ascii="標楷體" w:eastAsia="標楷體"/>
      <w:sz w:val="28"/>
      <w:szCs w:val="24"/>
    </w:rPr>
  </w:style>
  <w:style w:type="character" w:customStyle="1" w:styleId="32">
    <w:name w:val="本文 3 字元"/>
    <w:basedOn w:val="a0"/>
    <w:link w:val="31"/>
    <w:semiHidden/>
    <w:rsid w:val="004A140F"/>
    <w:rPr>
      <w:rFonts w:ascii="標楷體" w:eastAsia="標楷體"/>
      <w:kern w:val="2"/>
      <w:sz w:val="28"/>
      <w:szCs w:val="24"/>
    </w:rPr>
  </w:style>
  <w:style w:type="paragraph" w:customStyle="1" w:styleId="afc">
    <w:name w:val="表格字"/>
    <w:basedOn w:val="a"/>
    <w:semiHidden/>
    <w:rsid w:val="004A140F"/>
    <w:pPr>
      <w:spacing w:line="240" w:lineRule="exact"/>
      <w:ind w:left="369" w:right="57" w:hanging="369"/>
      <w:jc w:val="both"/>
    </w:pPr>
    <w:rPr>
      <w:rFonts w:ascii="標楷體" w:eastAsia="標楷體"/>
      <w:sz w:val="20"/>
      <w:szCs w:val="24"/>
    </w:rPr>
  </w:style>
  <w:style w:type="paragraph" w:customStyle="1" w:styleId="-A">
    <w:name w:val="註-A"/>
    <w:basedOn w:val="a7"/>
    <w:semiHidden/>
    <w:rsid w:val="004A140F"/>
    <w:pPr>
      <w:ind w:left="806" w:firstLineChars="0" w:hanging="403"/>
    </w:pPr>
    <w:rPr>
      <w:rFonts w:hAnsi="Times New Roman"/>
      <w:kern w:val="0"/>
      <w:szCs w:val="24"/>
    </w:rPr>
  </w:style>
  <w:style w:type="paragraph" w:customStyle="1" w:styleId="-A0">
    <w:name w:val="中華民國-A"/>
    <w:basedOn w:val="a"/>
    <w:semiHidden/>
    <w:rsid w:val="00B54DEB"/>
    <w:pPr>
      <w:snapToGrid w:val="0"/>
      <w:spacing w:line="400" w:lineRule="exact"/>
      <w:jc w:val="center"/>
    </w:pPr>
    <w:rPr>
      <w:rFonts w:ascii="標楷體" w:eastAsia="標楷體"/>
      <w:spacing w:val="40"/>
      <w:szCs w:val="24"/>
    </w:rPr>
  </w:style>
  <w:style w:type="paragraph" w:customStyle="1" w:styleId="15">
    <w:name w:val="樣式 (1) + 第一行:  5 字元"/>
    <w:basedOn w:val="12"/>
    <w:semiHidden/>
    <w:rsid w:val="004A140F"/>
    <w:pPr>
      <w:ind w:firstLineChars="500" w:firstLine="1200"/>
    </w:pPr>
    <w:rPr>
      <w:rFonts w:cs="新細明體"/>
      <w:szCs w:val="20"/>
    </w:rPr>
  </w:style>
  <w:style w:type="paragraph" w:customStyle="1" w:styleId="45CM">
    <w:name w:val="內文 + 行距:  固定行高 4.5CM"/>
    <w:basedOn w:val="a"/>
    <w:semiHidden/>
    <w:rsid w:val="004A140F"/>
    <w:pPr>
      <w:spacing w:line="640" w:lineRule="exact"/>
      <w:ind w:firstLine="482"/>
      <w:jc w:val="both"/>
    </w:pPr>
    <w:rPr>
      <w:rFonts w:ascii="標楷體" w:eastAsia="標楷體"/>
      <w:szCs w:val="24"/>
    </w:rPr>
  </w:style>
  <w:style w:type="paragraph" w:customStyle="1" w:styleId="14">
    <w:name w:val="樣式1"/>
    <w:basedOn w:val="a"/>
    <w:semiHidden/>
    <w:rsid w:val="004A140F"/>
    <w:pPr>
      <w:spacing w:line="440" w:lineRule="exact"/>
      <w:ind w:firstLine="482"/>
      <w:jc w:val="both"/>
    </w:pPr>
    <w:rPr>
      <w:rFonts w:ascii="標楷體" w:eastAsia="標楷體" w:hAnsi="標楷體"/>
      <w:spacing w:val="12"/>
      <w:szCs w:val="24"/>
    </w:rPr>
  </w:style>
  <w:style w:type="paragraph" w:customStyle="1" w:styleId="21">
    <w:name w:val="樣式2"/>
    <w:basedOn w:val="a"/>
    <w:semiHidden/>
    <w:rsid w:val="004A140F"/>
    <w:pPr>
      <w:spacing w:line="440" w:lineRule="exact"/>
      <w:ind w:firstLine="482"/>
      <w:jc w:val="both"/>
    </w:pPr>
    <w:rPr>
      <w:rFonts w:ascii="標楷體" w:eastAsia="標楷體" w:hAnsi="標楷體"/>
      <w:spacing w:val="12"/>
      <w:szCs w:val="24"/>
    </w:rPr>
  </w:style>
  <w:style w:type="paragraph" w:customStyle="1" w:styleId="33">
    <w:name w:val="樣式3"/>
    <w:basedOn w:val="a"/>
    <w:next w:val="14"/>
    <w:semiHidden/>
    <w:rsid w:val="004A140F"/>
    <w:pPr>
      <w:tabs>
        <w:tab w:val="left" w:pos="1554"/>
      </w:tabs>
      <w:spacing w:line="440" w:lineRule="exact"/>
      <w:ind w:right="301" w:firstLineChars="200" w:firstLine="480"/>
      <w:jc w:val="both"/>
    </w:pPr>
    <w:rPr>
      <w:rFonts w:ascii="標楷體" w:eastAsia="標楷體"/>
      <w:szCs w:val="24"/>
    </w:rPr>
  </w:style>
  <w:style w:type="paragraph" w:customStyle="1" w:styleId="45CM0">
    <w:name w:val="樣式 內文 + 行距:  固定行高 4.5CM + (符號) 標楷體"/>
    <w:basedOn w:val="a"/>
    <w:next w:val="14"/>
    <w:link w:val="45CM1"/>
    <w:semiHidden/>
    <w:rsid w:val="004A140F"/>
    <w:pPr>
      <w:spacing w:line="400" w:lineRule="exact"/>
      <w:ind w:firstLine="482"/>
      <w:jc w:val="both"/>
    </w:pPr>
    <w:rPr>
      <w:rFonts w:ascii="標楷體" w:eastAsia="標楷體"/>
      <w:spacing w:val="12"/>
      <w:szCs w:val="24"/>
    </w:rPr>
  </w:style>
  <w:style w:type="character" w:customStyle="1" w:styleId="45CM1">
    <w:name w:val="樣式 內文 + 行距:  固定行高 4.5CM + (符號) 標楷體 字元"/>
    <w:basedOn w:val="a0"/>
    <w:link w:val="45CM0"/>
    <w:semiHidden/>
    <w:rsid w:val="004A140F"/>
    <w:rPr>
      <w:rFonts w:ascii="標楷體" w:eastAsia="標楷體"/>
      <w:spacing w:val="12"/>
      <w:kern w:val="2"/>
      <w:sz w:val="24"/>
      <w:szCs w:val="24"/>
    </w:rPr>
  </w:style>
  <w:style w:type="paragraph" w:styleId="22">
    <w:name w:val="Body Text 2"/>
    <w:basedOn w:val="a"/>
    <w:link w:val="23"/>
    <w:semiHidden/>
    <w:rsid w:val="004A140F"/>
    <w:pPr>
      <w:spacing w:after="120" w:line="480" w:lineRule="auto"/>
      <w:ind w:firstLine="482"/>
      <w:jc w:val="both"/>
    </w:pPr>
    <w:rPr>
      <w:rFonts w:ascii="標楷體" w:eastAsia="標楷體"/>
      <w:szCs w:val="24"/>
    </w:rPr>
  </w:style>
  <w:style w:type="character" w:customStyle="1" w:styleId="23">
    <w:name w:val="本文 2 字元"/>
    <w:basedOn w:val="a0"/>
    <w:link w:val="22"/>
    <w:semiHidden/>
    <w:rsid w:val="004A140F"/>
    <w:rPr>
      <w:rFonts w:ascii="標楷體" w:eastAsia="標楷體"/>
      <w:kern w:val="2"/>
      <w:sz w:val="24"/>
      <w:szCs w:val="24"/>
    </w:rPr>
  </w:style>
  <w:style w:type="character" w:customStyle="1" w:styleId="afd">
    <w:name w:val="單元 字元 字元 字元"/>
    <w:basedOn w:val="a0"/>
    <w:semiHidden/>
    <w:rsid w:val="004A140F"/>
    <w:rPr>
      <w:rFonts w:ascii="標楷體" w:eastAsia="標楷體" w:hAnsi="Arial Narrow"/>
      <w:w w:val="95"/>
      <w:kern w:val="2"/>
      <w:lang w:val="en-US" w:eastAsia="zh-TW" w:bidi="ar-SA"/>
    </w:rPr>
  </w:style>
  <w:style w:type="paragraph" w:customStyle="1" w:styleId="afe">
    <w:name w:val="大標"/>
    <w:basedOn w:val="a"/>
    <w:semiHidden/>
    <w:rsid w:val="004A140F"/>
    <w:pPr>
      <w:adjustRightInd w:val="0"/>
      <w:snapToGrid w:val="0"/>
      <w:spacing w:after="60" w:line="360" w:lineRule="auto"/>
      <w:jc w:val="center"/>
    </w:pPr>
    <w:rPr>
      <w:rFonts w:ascii="標楷體" w:eastAsia="標楷體"/>
      <w:b/>
      <w:sz w:val="40"/>
      <w:szCs w:val="24"/>
    </w:rPr>
  </w:style>
  <w:style w:type="paragraph" w:customStyle="1" w:styleId="aff">
    <w:name w:val="中標"/>
    <w:basedOn w:val="a"/>
    <w:rsid w:val="004A140F"/>
    <w:pPr>
      <w:adjustRightInd w:val="0"/>
      <w:spacing w:line="360" w:lineRule="auto"/>
      <w:ind w:left="454"/>
      <w:jc w:val="both"/>
    </w:pPr>
    <w:rPr>
      <w:rFonts w:ascii="標楷體" w:eastAsia="標楷體"/>
      <w:b/>
      <w:sz w:val="36"/>
      <w:szCs w:val="24"/>
    </w:rPr>
  </w:style>
  <w:style w:type="paragraph" w:customStyle="1" w:styleId="aff0">
    <w:name w:val="（一）"/>
    <w:basedOn w:val="a"/>
    <w:link w:val="aff1"/>
    <w:semiHidden/>
    <w:rsid w:val="004A140F"/>
    <w:pPr>
      <w:adjustRightInd w:val="0"/>
      <w:spacing w:line="380" w:lineRule="exact"/>
      <w:ind w:firstLine="765"/>
      <w:jc w:val="both"/>
    </w:pPr>
    <w:rPr>
      <w:rFonts w:ascii="標楷體" w:eastAsia="標楷體"/>
      <w:kern w:val="0"/>
      <w:szCs w:val="24"/>
    </w:rPr>
  </w:style>
  <w:style w:type="character" w:customStyle="1" w:styleId="aff1">
    <w:name w:val="（一） 字元"/>
    <w:link w:val="aff0"/>
    <w:semiHidden/>
    <w:locked/>
    <w:rsid w:val="008E6EE6"/>
    <w:rPr>
      <w:rFonts w:ascii="標楷體" w:eastAsia="標楷體"/>
      <w:sz w:val="24"/>
      <w:szCs w:val="24"/>
    </w:rPr>
  </w:style>
  <w:style w:type="paragraph" w:customStyle="1" w:styleId="aff2">
    <w:name w:val="資料來源"/>
    <w:basedOn w:val="a"/>
    <w:link w:val="aff3"/>
    <w:semiHidden/>
    <w:rsid w:val="004A140F"/>
    <w:pPr>
      <w:adjustRightInd w:val="0"/>
      <w:spacing w:line="240" w:lineRule="exact"/>
      <w:ind w:left="822" w:hanging="822"/>
      <w:jc w:val="both"/>
    </w:pPr>
    <w:rPr>
      <w:rFonts w:ascii="標楷體" w:eastAsia="標楷體"/>
      <w:kern w:val="0"/>
      <w:sz w:val="20"/>
      <w:szCs w:val="24"/>
    </w:rPr>
  </w:style>
  <w:style w:type="character" w:customStyle="1" w:styleId="aff3">
    <w:name w:val="資料來源 字元"/>
    <w:basedOn w:val="a0"/>
    <w:link w:val="aff2"/>
    <w:semiHidden/>
    <w:rsid w:val="004A140F"/>
    <w:rPr>
      <w:rFonts w:ascii="標楷體" w:eastAsia="標楷體"/>
      <w:szCs w:val="24"/>
    </w:rPr>
  </w:style>
  <w:style w:type="paragraph" w:customStyle="1" w:styleId="aff4">
    <w:name w:val="表單位"/>
    <w:basedOn w:val="a"/>
    <w:semiHidden/>
    <w:rsid w:val="004A140F"/>
    <w:pPr>
      <w:adjustRightInd w:val="0"/>
      <w:jc w:val="right"/>
    </w:pPr>
    <w:rPr>
      <w:rFonts w:ascii="標楷體" w:eastAsia="標楷體"/>
      <w:kern w:val="0"/>
      <w:szCs w:val="24"/>
    </w:rPr>
  </w:style>
  <w:style w:type="paragraph" w:customStyle="1" w:styleId="aff5">
    <w:name w:val="甲乙丙"/>
    <w:basedOn w:val="a"/>
    <w:semiHidden/>
    <w:rsid w:val="004A140F"/>
    <w:pPr>
      <w:spacing w:after="360" w:line="360" w:lineRule="auto"/>
      <w:jc w:val="center"/>
    </w:pPr>
    <w:rPr>
      <w:rFonts w:ascii="標楷體" w:eastAsia="標楷體"/>
      <w:b/>
      <w:spacing w:val="-10"/>
      <w:sz w:val="40"/>
    </w:rPr>
  </w:style>
  <w:style w:type="paragraph" w:styleId="aff6">
    <w:name w:val="List Paragraph"/>
    <w:basedOn w:val="a"/>
    <w:uiPriority w:val="34"/>
    <w:semiHidden/>
    <w:qFormat/>
    <w:rsid w:val="004A140F"/>
    <w:pPr>
      <w:widowControl/>
      <w:adjustRightInd w:val="0"/>
      <w:spacing w:line="360" w:lineRule="exact"/>
      <w:ind w:leftChars="200" w:left="480" w:firstLine="482"/>
      <w:jc w:val="both"/>
    </w:pPr>
    <w:rPr>
      <w:rFonts w:ascii="標楷體" w:eastAsia="標楷體"/>
      <w:kern w:val="0"/>
      <w:szCs w:val="24"/>
    </w:rPr>
  </w:style>
  <w:style w:type="paragraph" w:customStyle="1" w:styleId="10P01">
    <w:name w:val="損益表_表側10P 左縮0.1公分"/>
    <w:semiHidden/>
    <w:qFormat/>
    <w:rsid w:val="001E6C9F"/>
    <w:pPr>
      <w:autoSpaceDE w:val="0"/>
      <w:autoSpaceDN w:val="0"/>
      <w:adjustRightInd w:val="0"/>
      <w:spacing w:line="240" w:lineRule="exact"/>
      <w:ind w:left="57" w:right="57"/>
      <w:jc w:val="distribute"/>
    </w:pPr>
    <w:rPr>
      <w:rFonts w:ascii="標楷體" w:eastAsia="標楷體"/>
      <w:noProof/>
    </w:rPr>
  </w:style>
  <w:style w:type="paragraph" w:customStyle="1" w:styleId="11P02">
    <w:name w:val="損益表_表側加粗11P 左縮0.2公分"/>
    <w:semiHidden/>
    <w:qFormat/>
    <w:rsid w:val="00B61DDD"/>
    <w:pPr>
      <w:spacing w:line="240" w:lineRule="exact"/>
      <w:ind w:left="113" w:right="57"/>
      <w:jc w:val="distribute"/>
    </w:pPr>
    <w:rPr>
      <w:rFonts w:ascii="標楷體" w:eastAsia="標楷體"/>
      <w:b/>
      <w:kern w:val="2"/>
      <w:sz w:val="22"/>
    </w:rPr>
  </w:style>
  <w:style w:type="paragraph" w:customStyle="1" w:styleId="11P04">
    <w:name w:val="流量表_表側11P 左縮0.4公分"/>
    <w:semiHidden/>
    <w:qFormat/>
    <w:rsid w:val="00B61DDD"/>
    <w:pPr>
      <w:spacing w:line="240" w:lineRule="exact"/>
      <w:ind w:left="227" w:right="57"/>
      <w:jc w:val="distribute"/>
    </w:pPr>
    <w:rPr>
      <w:rFonts w:ascii="標楷體" w:eastAsia="標楷體"/>
      <w:noProof/>
      <w:kern w:val="2"/>
      <w:sz w:val="22"/>
      <w:szCs w:val="24"/>
    </w:rPr>
  </w:style>
  <w:style w:type="paragraph" w:customStyle="1" w:styleId="11P07">
    <w:name w:val="流量表_表側加粗11P 左縮0.7公分"/>
    <w:semiHidden/>
    <w:qFormat/>
    <w:rsid w:val="009D313D"/>
    <w:pPr>
      <w:spacing w:line="240" w:lineRule="exact"/>
      <w:ind w:left="397" w:right="57"/>
      <w:jc w:val="distribute"/>
    </w:pPr>
    <w:rPr>
      <w:rFonts w:ascii="標楷體" w:eastAsia="標楷體"/>
      <w:b/>
      <w:noProof/>
      <w:spacing w:val="-10"/>
      <w:kern w:val="2"/>
      <w:sz w:val="22"/>
    </w:rPr>
  </w:style>
  <w:style w:type="paragraph" w:customStyle="1" w:styleId="aff7">
    <w:name w:val="表用_中華民國年月日"/>
    <w:qFormat/>
    <w:rsid w:val="008C247E"/>
    <w:pPr>
      <w:spacing w:line="400" w:lineRule="exact"/>
      <w:jc w:val="center"/>
    </w:pPr>
    <w:rPr>
      <w:rFonts w:ascii="標楷體" w:eastAsia="標楷體"/>
      <w:spacing w:val="40"/>
      <w:kern w:val="2"/>
      <w:sz w:val="24"/>
    </w:rPr>
  </w:style>
  <w:style w:type="paragraph" w:styleId="aff8">
    <w:name w:val="Date"/>
    <w:basedOn w:val="a"/>
    <w:next w:val="a"/>
    <w:link w:val="aff9"/>
    <w:uiPriority w:val="99"/>
    <w:semiHidden/>
    <w:rsid w:val="00CF45F7"/>
    <w:pPr>
      <w:jc w:val="right"/>
    </w:pPr>
  </w:style>
  <w:style w:type="character" w:customStyle="1" w:styleId="aff9">
    <w:name w:val="日期 字元"/>
    <w:basedOn w:val="a0"/>
    <w:link w:val="aff8"/>
    <w:uiPriority w:val="99"/>
    <w:semiHidden/>
    <w:rsid w:val="00CF45F7"/>
    <w:rPr>
      <w:kern w:val="2"/>
      <w:sz w:val="24"/>
    </w:rPr>
  </w:style>
  <w:style w:type="paragraph" w:customStyle="1" w:styleId="11P01">
    <w:name w:val="流量表_表側11P 左縮0.1公分"/>
    <w:semiHidden/>
    <w:qFormat/>
    <w:rsid w:val="00C01743"/>
    <w:pPr>
      <w:spacing w:line="240" w:lineRule="exact"/>
      <w:ind w:left="57" w:right="57"/>
      <w:jc w:val="distribute"/>
    </w:pPr>
    <w:rPr>
      <w:rFonts w:ascii="標楷體" w:eastAsia="標楷體"/>
      <w:noProof/>
      <w:kern w:val="2"/>
      <w:sz w:val="22"/>
    </w:rPr>
  </w:style>
  <w:style w:type="paragraph" w:customStyle="1" w:styleId="023">
    <w:name w:val="02_內文（一）_第一行空3字元"/>
    <w:qFormat/>
    <w:rsid w:val="007C427D"/>
    <w:pPr>
      <w:widowControl w:val="0"/>
      <w:overflowPunct w:val="0"/>
      <w:spacing w:line="460" w:lineRule="exact"/>
      <w:ind w:firstLineChars="300" w:firstLine="300"/>
      <w:jc w:val="both"/>
    </w:pPr>
    <w:rPr>
      <w:rFonts w:ascii="標楷體" w:eastAsia="標楷體"/>
      <w:b/>
      <w:kern w:val="2"/>
      <w:sz w:val="24"/>
      <w:szCs w:val="24"/>
    </w:rPr>
  </w:style>
  <w:style w:type="paragraph" w:customStyle="1" w:styleId="6">
    <w:name w:val="6_表格單位：新臺幣"/>
    <w:qFormat/>
    <w:rsid w:val="000D7FAB"/>
    <w:pPr>
      <w:adjustRightInd w:val="0"/>
      <w:spacing w:afterLines="10" w:after="10"/>
      <w:jc w:val="right"/>
    </w:pPr>
    <w:rPr>
      <w:rFonts w:ascii="標楷體" w:eastAsia="標楷體"/>
      <w:kern w:val="2"/>
      <w:sz w:val="24"/>
    </w:rPr>
  </w:style>
  <w:style w:type="paragraph" w:customStyle="1" w:styleId="affa">
    <w:name w:val="一、"/>
    <w:basedOn w:val="a"/>
    <w:autoRedefine/>
    <w:semiHidden/>
    <w:rsid w:val="00B577E1"/>
    <w:pPr>
      <w:spacing w:line="360" w:lineRule="auto"/>
      <w:jc w:val="both"/>
    </w:pPr>
    <w:rPr>
      <w:rFonts w:ascii="標楷體" w:eastAsia="標楷體"/>
      <w:b/>
      <w:sz w:val="32"/>
      <w:szCs w:val="24"/>
    </w:rPr>
  </w:style>
  <w:style w:type="paragraph" w:customStyle="1" w:styleId="14P">
    <w:name w:val="次標_（一）_14P"/>
    <w:semiHidden/>
    <w:qFormat/>
    <w:rsid w:val="00B577E1"/>
    <w:pPr>
      <w:widowControl w:val="0"/>
      <w:overflowPunct w:val="0"/>
      <w:spacing w:before="120" w:after="120" w:line="440" w:lineRule="exact"/>
      <w:ind w:leftChars="200" w:left="200"/>
      <w:jc w:val="both"/>
    </w:pPr>
    <w:rPr>
      <w:rFonts w:ascii="標楷體" w:eastAsia="標楷體" w:hAnsi="標楷體"/>
      <w:b/>
      <w:kern w:val="2"/>
      <w:sz w:val="28"/>
      <w:szCs w:val="32"/>
    </w:rPr>
  </w:style>
  <w:style w:type="paragraph" w:customStyle="1" w:styleId="20P">
    <w:name w:val="大標_甲 乙 丙_20P"/>
    <w:semiHidden/>
    <w:qFormat/>
    <w:rsid w:val="00B577E1"/>
    <w:pPr>
      <w:widowControl w:val="0"/>
      <w:overflowPunct w:val="0"/>
      <w:adjustRightInd w:val="0"/>
      <w:snapToGrid w:val="0"/>
      <w:spacing w:after="60" w:line="360" w:lineRule="auto"/>
      <w:jc w:val="center"/>
    </w:pPr>
    <w:rPr>
      <w:rFonts w:ascii="標楷體" w:eastAsia="標楷體"/>
      <w:b/>
      <w:color w:val="000000" w:themeColor="text1"/>
      <w:kern w:val="2"/>
      <w:sz w:val="40"/>
      <w:szCs w:val="24"/>
    </w:rPr>
  </w:style>
  <w:style w:type="paragraph" w:customStyle="1" w:styleId="18P">
    <w:name w:val="中標_壹_18P"/>
    <w:semiHidden/>
    <w:qFormat/>
    <w:rsid w:val="00B577E1"/>
    <w:pPr>
      <w:widowControl w:val="0"/>
      <w:overflowPunct w:val="0"/>
      <w:spacing w:line="360" w:lineRule="auto"/>
      <w:ind w:leftChars="200" w:left="200"/>
      <w:jc w:val="both"/>
    </w:pPr>
    <w:rPr>
      <w:rFonts w:ascii="標楷體" w:eastAsia="標楷體"/>
      <w:b/>
      <w:kern w:val="2"/>
      <w:sz w:val="36"/>
      <w:szCs w:val="24"/>
    </w:rPr>
  </w:style>
  <w:style w:type="paragraph" w:customStyle="1" w:styleId="16P">
    <w:name w:val="小標_一、_16P"/>
    <w:semiHidden/>
    <w:qFormat/>
    <w:rsid w:val="00B577E1"/>
    <w:pPr>
      <w:widowControl w:val="0"/>
      <w:overflowPunct w:val="0"/>
      <w:spacing w:line="360" w:lineRule="auto"/>
      <w:jc w:val="both"/>
    </w:pPr>
    <w:rPr>
      <w:rFonts w:ascii="標楷體" w:eastAsia="標楷體"/>
      <w:b/>
      <w:kern w:val="2"/>
      <w:sz w:val="32"/>
      <w:szCs w:val="24"/>
    </w:rPr>
  </w:style>
  <w:style w:type="paragraph" w:customStyle="1" w:styleId="10P">
    <w:name w:val="內文表數字_10P"/>
    <w:semiHidden/>
    <w:qFormat/>
    <w:rsid w:val="00B577E1"/>
    <w:pPr>
      <w:widowControl w:val="0"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</w:tabs>
      <w:overflowPunct w:val="0"/>
      <w:spacing w:line="320" w:lineRule="exact"/>
      <w:ind w:right="28"/>
      <w:jc w:val="right"/>
    </w:pPr>
    <w:rPr>
      <w:rFonts w:ascii="標楷體" w:eastAsia="標楷體" w:hAnsi="標楷體"/>
      <w:kern w:val="2"/>
    </w:rPr>
  </w:style>
  <w:style w:type="paragraph" w:customStyle="1" w:styleId="10P040">
    <w:name w:val="表側_10P 左縮0.4"/>
    <w:semiHidden/>
    <w:qFormat/>
    <w:rsid w:val="00B577E1"/>
    <w:pPr>
      <w:spacing w:line="240" w:lineRule="exact"/>
      <w:ind w:left="227" w:right="57"/>
      <w:jc w:val="distribute"/>
    </w:pPr>
    <w:rPr>
      <w:rFonts w:ascii="標楷體" w:eastAsia="標楷體"/>
      <w:kern w:val="2"/>
    </w:rPr>
  </w:style>
  <w:style w:type="paragraph" w:customStyle="1" w:styleId="affb">
    <w:name w:val="表格註"/>
    <w:semiHidden/>
    <w:qFormat/>
    <w:rsid w:val="00B577E1"/>
    <w:pPr>
      <w:widowControl w:val="0"/>
      <w:overflowPunct w:val="0"/>
      <w:adjustRightInd w:val="0"/>
      <w:snapToGrid w:val="0"/>
      <w:spacing w:line="240" w:lineRule="exact"/>
      <w:ind w:left="295" w:hangingChars="295" w:hanging="295"/>
      <w:jc w:val="both"/>
    </w:pPr>
    <w:rPr>
      <w:rFonts w:ascii="標楷體" w:eastAsia="標楷體" w:hAnsi="標楷體"/>
      <w:kern w:val="2"/>
      <w:szCs w:val="32"/>
    </w:rPr>
  </w:style>
  <w:style w:type="paragraph" w:customStyle="1" w:styleId="affc">
    <w:name w:val="壹、"/>
    <w:basedOn w:val="a"/>
    <w:semiHidden/>
    <w:rsid w:val="00B577E1"/>
    <w:pPr>
      <w:spacing w:line="360" w:lineRule="auto"/>
      <w:ind w:leftChars="200" w:left="1201" w:hangingChars="200" w:hanging="721"/>
      <w:jc w:val="both"/>
      <w:outlineLvl w:val="0"/>
    </w:pPr>
    <w:rPr>
      <w:rFonts w:ascii="標楷體" w:eastAsia="標楷體"/>
      <w:b/>
      <w:kern w:val="0"/>
      <w:sz w:val="36"/>
      <w:szCs w:val="24"/>
    </w:rPr>
  </w:style>
  <w:style w:type="paragraph" w:customStyle="1" w:styleId="10P010">
    <w:name w:val="表側_10P 左縮0.1"/>
    <w:semiHidden/>
    <w:qFormat/>
    <w:rsid w:val="00B577E1"/>
    <w:pPr>
      <w:autoSpaceDE w:val="0"/>
      <w:autoSpaceDN w:val="0"/>
      <w:adjustRightInd w:val="0"/>
      <w:spacing w:line="240" w:lineRule="exact"/>
      <w:ind w:left="57" w:right="57"/>
      <w:jc w:val="distribute"/>
    </w:pPr>
    <w:rPr>
      <w:rFonts w:ascii="標楷體" w:eastAsia="標楷體"/>
      <w:noProof/>
    </w:rPr>
  </w:style>
  <w:style w:type="paragraph" w:customStyle="1" w:styleId="11P">
    <w:name w:val="表側加粗11P"/>
    <w:semiHidden/>
    <w:qFormat/>
    <w:rsid w:val="00B577E1"/>
    <w:pPr>
      <w:spacing w:line="240" w:lineRule="exact"/>
      <w:ind w:left="113" w:right="57"/>
      <w:jc w:val="distribute"/>
    </w:pPr>
    <w:rPr>
      <w:rFonts w:ascii="標楷體" w:eastAsia="標楷體"/>
      <w:b/>
      <w:kern w:val="2"/>
      <w:sz w:val="22"/>
    </w:rPr>
  </w:style>
  <w:style w:type="paragraph" w:customStyle="1" w:styleId="11P040">
    <w:name w:val="表側11P 左縮0.4"/>
    <w:semiHidden/>
    <w:qFormat/>
    <w:rsid w:val="00B577E1"/>
    <w:pPr>
      <w:spacing w:line="240" w:lineRule="exact"/>
      <w:ind w:left="227" w:right="57"/>
      <w:jc w:val="distribute"/>
    </w:pPr>
    <w:rPr>
      <w:rFonts w:ascii="標楷體" w:eastAsia="標楷體"/>
      <w:noProof/>
      <w:kern w:val="2"/>
      <w:sz w:val="22"/>
      <w:szCs w:val="24"/>
    </w:rPr>
  </w:style>
  <w:style w:type="paragraph" w:customStyle="1" w:styleId="11P070">
    <w:name w:val="表側11P_加粗 左縮0.7公分"/>
    <w:semiHidden/>
    <w:qFormat/>
    <w:rsid w:val="00B577E1"/>
    <w:pPr>
      <w:spacing w:line="240" w:lineRule="exact"/>
      <w:ind w:left="397" w:right="57"/>
      <w:jc w:val="distribute"/>
    </w:pPr>
    <w:rPr>
      <w:rFonts w:ascii="標楷體" w:eastAsia="標楷體"/>
      <w:b/>
      <w:noProof/>
      <w:spacing w:val="-10"/>
      <w:kern w:val="2"/>
      <w:sz w:val="22"/>
    </w:rPr>
  </w:style>
  <w:style w:type="paragraph" w:customStyle="1" w:styleId="11P010">
    <w:name w:val="表側11P 左縮0.1"/>
    <w:semiHidden/>
    <w:qFormat/>
    <w:rsid w:val="00B577E1"/>
    <w:pPr>
      <w:spacing w:line="240" w:lineRule="exact"/>
      <w:ind w:left="57" w:right="57"/>
      <w:jc w:val="distribute"/>
    </w:pPr>
    <w:rPr>
      <w:rFonts w:ascii="標楷體" w:eastAsia="標楷體"/>
      <w:noProof/>
      <w:kern w:val="2"/>
      <w:sz w:val="22"/>
    </w:rPr>
  </w:style>
  <w:style w:type="paragraph" w:customStyle="1" w:styleId="11P011">
    <w:name w:val="損益表_表側加粗11P 左縮0.1公分"/>
    <w:semiHidden/>
    <w:qFormat/>
    <w:rsid w:val="001E6C9F"/>
    <w:pPr>
      <w:ind w:left="57" w:right="57"/>
      <w:jc w:val="distribute"/>
    </w:pPr>
    <w:rPr>
      <w:rFonts w:ascii="標楷體" w:eastAsia="標楷體"/>
      <w:b/>
      <w:kern w:val="2"/>
      <w:sz w:val="22"/>
    </w:rPr>
  </w:style>
  <w:style w:type="paragraph" w:customStyle="1" w:styleId="12P02">
    <w:name w:val="負債表_表側加粗12P 左縮0.2公分"/>
    <w:semiHidden/>
    <w:qFormat/>
    <w:rsid w:val="00B61DDD"/>
    <w:pPr>
      <w:spacing w:line="240" w:lineRule="exact"/>
      <w:ind w:left="113" w:right="57"/>
      <w:jc w:val="distribute"/>
    </w:pPr>
    <w:rPr>
      <w:rFonts w:ascii="標楷體" w:eastAsia="標楷體"/>
      <w:b/>
      <w:noProof/>
      <w:kern w:val="2"/>
      <w:sz w:val="24"/>
      <w:szCs w:val="24"/>
    </w:rPr>
  </w:style>
  <w:style w:type="paragraph" w:customStyle="1" w:styleId="11P012">
    <w:name w:val="負債表_表側11P 左縮0.1公分"/>
    <w:semiHidden/>
    <w:qFormat/>
    <w:rsid w:val="00B61DDD"/>
    <w:pPr>
      <w:spacing w:line="240" w:lineRule="exact"/>
      <w:ind w:left="57" w:right="57"/>
      <w:jc w:val="distribute"/>
    </w:pPr>
    <w:rPr>
      <w:rFonts w:ascii="標楷體" w:eastAsia="標楷體"/>
      <w:color w:val="000000" w:themeColor="text1"/>
      <w:kern w:val="2"/>
      <w:sz w:val="22"/>
      <w:szCs w:val="24"/>
    </w:rPr>
  </w:style>
  <w:style w:type="paragraph" w:customStyle="1" w:styleId="11P041">
    <w:name w:val="負債表_表側11P 左縮0.4公分"/>
    <w:semiHidden/>
    <w:qFormat/>
    <w:rsid w:val="00B61DDD"/>
    <w:pPr>
      <w:spacing w:line="240" w:lineRule="exact"/>
      <w:ind w:left="227" w:right="57"/>
      <w:jc w:val="distribute"/>
    </w:pPr>
    <w:rPr>
      <w:rFonts w:ascii="標楷體" w:eastAsia="標楷體"/>
      <w:color w:val="000000" w:themeColor="text1"/>
      <w:kern w:val="2"/>
      <w:sz w:val="24"/>
      <w:szCs w:val="24"/>
    </w:rPr>
  </w:style>
  <w:style w:type="paragraph" w:customStyle="1" w:styleId="10P011">
    <w:name w:val="盈虧表_表側10P 左縮0.1公分"/>
    <w:semiHidden/>
    <w:qFormat/>
    <w:rsid w:val="0052037B"/>
    <w:pPr>
      <w:spacing w:line="240" w:lineRule="exact"/>
      <w:ind w:left="57" w:right="57"/>
      <w:jc w:val="distribute"/>
    </w:pPr>
    <w:rPr>
      <w:rFonts w:ascii="標楷體" w:eastAsia="標楷體"/>
      <w:color w:val="000000" w:themeColor="text1"/>
      <w:kern w:val="2"/>
      <w:szCs w:val="24"/>
    </w:rPr>
  </w:style>
  <w:style w:type="paragraph" w:customStyle="1" w:styleId="10P041">
    <w:name w:val="盈虧表_表側10P 左縮0.4公分"/>
    <w:semiHidden/>
    <w:qFormat/>
    <w:rsid w:val="001E6C9F"/>
    <w:pPr>
      <w:spacing w:line="240" w:lineRule="exact"/>
      <w:ind w:left="227" w:right="57"/>
      <w:jc w:val="distribute"/>
    </w:pPr>
    <w:rPr>
      <w:rFonts w:ascii="標楷體" w:eastAsia="標楷體"/>
      <w:color w:val="000000" w:themeColor="text1"/>
      <w:kern w:val="2"/>
      <w:szCs w:val="24"/>
    </w:rPr>
  </w:style>
  <w:style w:type="paragraph" w:customStyle="1" w:styleId="11P020">
    <w:name w:val="盈虧表_表側加粗11P 左縮0.2公分"/>
    <w:semiHidden/>
    <w:qFormat/>
    <w:rsid w:val="0052037B"/>
    <w:pPr>
      <w:spacing w:line="240" w:lineRule="exact"/>
      <w:ind w:left="113" w:right="57"/>
      <w:jc w:val="distribute"/>
    </w:pPr>
    <w:rPr>
      <w:rFonts w:ascii="標楷體" w:eastAsia="標楷體"/>
      <w:b/>
      <w:color w:val="000000" w:themeColor="text1"/>
      <w:kern w:val="2"/>
      <w:sz w:val="22"/>
      <w:szCs w:val="24"/>
    </w:rPr>
  </w:style>
  <w:style w:type="paragraph" w:customStyle="1" w:styleId="affd">
    <w:name w:val="中華民國"/>
    <w:basedOn w:val="a"/>
    <w:semiHidden/>
    <w:qFormat/>
    <w:rsid w:val="00A75C4E"/>
    <w:pPr>
      <w:snapToGrid w:val="0"/>
      <w:spacing w:line="400" w:lineRule="exact"/>
      <w:jc w:val="center"/>
    </w:pPr>
    <w:rPr>
      <w:rFonts w:ascii="標楷體" w:eastAsia="標楷體"/>
      <w:spacing w:val="100"/>
      <w:szCs w:val="24"/>
    </w:rPr>
  </w:style>
  <w:style w:type="paragraph" w:customStyle="1" w:styleId="affe">
    <w:name w:val="表格單位"/>
    <w:basedOn w:val="af8"/>
    <w:semiHidden/>
    <w:rsid w:val="00A75C4E"/>
    <w:pPr>
      <w:snapToGrid w:val="0"/>
      <w:spacing w:after="20"/>
    </w:pPr>
    <w:rPr>
      <w:rFonts w:ascii="標楷體" w:eastAsia="標楷體"/>
      <w:sz w:val="24"/>
    </w:rPr>
  </w:style>
  <w:style w:type="paragraph" w:customStyle="1" w:styleId="123">
    <w:name w:val="括號123"/>
    <w:basedOn w:val="a"/>
    <w:semiHidden/>
    <w:rsid w:val="00FF51E1"/>
    <w:pPr>
      <w:spacing w:line="360" w:lineRule="auto"/>
      <w:ind w:firstLine="1946"/>
      <w:jc w:val="both"/>
    </w:pPr>
    <w:rPr>
      <w:rFonts w:ascii="標楷體" w:eastAsia="標楷體"/>
    </w:rPr>
  </w:style>
  <w:style w:type="paragraph" w:customStyle="1" w:styleId="10P0">
    <w:name w:val="表格數字_10P"/>
    <w:semiHidden/>
    <w:qFormat/>
    <w:rsid w:val="00FF51E1"/>
    <w:pPr>
      <w:spacing w:line="240" w:lineRule="exact"/>
      <w:ind w:right="-28"/>
      <w:jc w:val="right"/>
    </w:pPr>
    <w:rPr>
      <w:rFonts w:ascii="新細明體" w:hAnsi="標楷體"/>
      <w:kern w:val="2"/>
      <w:szCs w:val="32"/>
    </w:rPr>
  </w:style>
  <w:style w:type="paragraph" w:customStyle="1" w:styleId="PlainText1">
    <w:name w:val="Plain Text1"/>
    <w:basedOn w:val="a"/>
    <w:rsid w:val="00C83775"/>
    <w:pPr>
      <w:adjustRightInd w:val="0"/>
      <w:textAlignment w:val="baseline"/>
    </w:pPr>
    <w:rPr>
      <w:rFonts w:ascii="細明體" w:eastAsia="細明體" w:hAnsi="Courier New"/>
      <w:sz w:val="30"/>
    </w:rPr>
  </w:style>
  <w:style w:type="paragraph" w:customStyle="1" w:styleId="afff">
    <w:name w:val="標題（一）"/>
    <w:basedOn w:val="a"/>
    <w:link w:val="16"/>
    <w:rsid w:val="00C83775"/>
    <w:pPr>
      <w:spacing w:beforeLines="20" w:afterLines="20" w:line="400" w:lineRule="exact"/>
      <w:ind w:firstLineChars="200" w:firstLine="200"/>
      <w:jc w:val="both"/>
    </w:pPr>
    <w:rPr>
      <w:rFonts w:eastAsia="標楷體"/>
      <w:b/>
      <w:bCs/>
      <w:sz w:val="28"/>
      <w:szCs w:val="28"/>
    </w:rPr>
  </w:style>
  <w:style w:type="character" w:customStyle="1" w:styleId="16">
    <w:name w:val="標題（一） 字元1"/>
    <w:link w:val="afff"/>
    <w:locked/>
    <w:rsid w:val="00C83775"/>
    <w:rPr>
      <w:rFonts w:eastAsia="標楷體"/>
      <w:b/>
      <w:bCs/>
      <w:kern w:val="2"/>
      <w:sz w:val="28"/>
      <w:szCs w:val="28"/>
    </w:rPr>
  </w:style>
  <w:style w:type="paragraph" w:styleId="afff0">
    <w:name w:val="footnote text"/>
    <w:basedOn w:val="a"/>
    <w:link w:val="afff1"/>
    <w:uiPriority w:val="99"/>
    <w:semiHidden/>
    <w:unhideWhenUsed/>
    <w:rsid w:val="009E0C9C"/>
    <w:pPr>
      <w:adjustRightInd w:val="0"/>
      <w:snapToGrid w:val="0"/>
      <w:spacing w:line="470" w:lineRule="exact"/>
      <w:ind w:firstLine="482"/>
    </w:pPr>
    <w:rPr>
      <w:rFonts w:ascii="標楷體" w:eastAsia="標楷體"/>
      <w:kern w:val="0"/>
      <w:sz w:val="20"/>
    </w:rPr>
  </w:style>
  <w:style w:type="character" w:customStyle="1" w:styleId="afff1">
    <w:name w:val="註腳文字 字元"/>
    <w:basedOn w:val="a0"/>
    <w:link w:val="afff0"/>
    <w:uiPriority w:val="99"/>
    <w:semiHidden/>
    <w:rsid w:val="009E0C9C"/>
    <w:rPr>
      <w:rFonts w:ascii="標楷體" w:eastAsia="標楷體"/>
    </w:rPr>
  </w:style>
  <w:style w:type="character" w:styleId="afff2">
    <w:name w:val="footnote reference"/>
    <w:basedOn w:val="a0"/>
    <w:uiPriority w:val="99"/>
    <w:semiHidden/>
    <w:unhideWhenUsed/>
    <w:rsid w:val="009E0C9C"/>
    <w:rPr>
      <w:vertAlign w:val="superscript"/>
    </w:rPr>
  </w:style>
  <w:style w:type="table" w:styleId="afff3">
    <w:name w:val="Table Grid"/>
    <w:basedOn w:val="a1"/>
    <w:rsid w:val="003831E2"/>
    <w:rPr>
      <w:rFonts w:asciiTheme="minorHAnsi" w:eastAsiaTheme="minorEastAsia" w:hAnsiTheme="minorHAnsi" w:cstheme="minorBidi"/>
      <w:kern w:val="2"/>
      <w:sz w:val="24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14P">
    <w:name w:val="3_小標_14P_一"/>
    <w:qFormat/>
    <w:rsid w:val="00800550"/>
    <w:pPr>
      <w:widowControl w:val="0"/>
      <w:overflowPunct w:val="0"/>
      <w:spacing w:before="120" w:after="120" w:line="440" w:lineRule="exact"/>
      <w:ind w:leftChars="200" w:left="200"/>
      <w:jc w:val="both"/>
    </w:pPr>
    <w:rPr>
      <w:rFonts w:ascii="標楷體" w:eastAsia="標楷體" w:hAnsi="標楷體"/>
      <w:b/>
      <w:kern w:val="2"/>
      <w:sz w:val="28"/>
      <w:szCs w:val="32"/>
    </w:rPr>
  </w:style>
  <w:style w:type="paragraph" w:customStyle="1" w:styleId="218P0">
    <w:name w:val="2_中標_18P_丙壹～陸"/>
    <w:qFormat/>
    <w:rsid w:val="00800550"/>
    <w:pPr>
      <w:widowControl w:val="0"/>
      <w:overflowPunct w:val="0"/>
      <w:spacing w:line="360" w:lineRule="auto"/>
      <w:ind w:leftChars="200" w:left="200"/>
      <w:jc w:val="both"/>
    </w:pPr>
    <w:rPr>
      <w:rFonts w:ascii="標楷體" w:eastAsia="標楷體"/>
      <w:b/>
      <w:kern w:val="2"/>
      <w:sz w:val="36"/>
      <w:szCs w:val="24"/>
    </w:rPr>
  </w:style>
  <w:style w:type="paragraph" w:customStyle="1" w:styleId="0411P">
    <w:name w:val="04_內文表中文_11P"/>
    <w:qFormat/>
    <w:rsid w:val="00800550"/>
    <w:pPr>
      <w:widowControl w:val="0"/>
      <w:overflowPunct w:val="0"/>
      <w:spacing w:line="320" w:lineRule="exact"/>
    </w:pPr>
    <w:rPr>
      <w:rFonts w:ascii="標楷體" w:eastAsia="標楷體" w:hAnsi="標楷體"/>
      <w:kern w:val="2"/>
      <w:sz w:val="22"/>
      <w:szCs w:val="22"/>
    </w:rPr>
  </w:style>
  <w:style w:type="paragraph" w:customStyle="1" w:styleId="11P0">
    <w:name w:val="表格表頭_11P"/>
    <w:qFormat/>
    <w:rsid w:val="00800550"/>
    <w:pPr>
      <w:spacing w:line="240" w:lineRule="exact"/>
      <w:jc w:val="distribute"/>
    </w:pPr>
    <w:rPr>
      <w:rFonts w:ascii="標楷體" w:eastAsia="標楷體"/>
      <w:kern w:val="2"/>
      <w:sz w:val="22"/>
    </w:rPr>
  </w:style>
  <w:style w:type="character" w:customStyle="1" w:styleId="afff4">
    <w:name w:val="本文縮排 字元"/>
    <w:link w:val="afff5"/>
    <w:semiHidden/>
    <w:rsid w:val="008E6EE6"/>
    <w:rPr>
      <w:rFonts w:ascii="標楷體" w:eastAsia="標楷體"/>
      <w:sz w:val="24"/>
      <w:szCs w:val="24"/>
    </w:rPr>
  </w:style>
  <w:style w:type="paragraph" w:styleId="afff5">
    <w:name w:val="Body Text Indent"/>
    <w:basedOn w:val="a"/>
    <w:link w:val="afff4"/>
    <w:semiHidden/>
    <w:rsid w:val="008E6EE6"/>
    <w:pPr>
      <w:adjustRightInd w:val="0"/>
      <w:spacing w:line="470" w:lineRule="exact"/>
      <w:ind w:firstLine="482"/>
      <w:jc w:val="both"/>
    </w:pPr>
    <w:rPr>
      <w:rFonts w:ascii="標楷體" w:eastAsia="標楷體"/>
      <w:kern w:val="0"/>
      <w:szCs w:val="24"/>
    </w:rPr>
  </w:style>
  <w:style w:type="character" w:customStyle="1" w:styleId="17">
    <w:name w:val="本文縮排 字元1"/>
    <w:basedOn w:val="a0"/>
    <w:uiPriority w:val="99"/>
    <w:semiHidden/>
    <w:rsid w:val="008E6EE6"/>
    <w:rPr>
      <w:kern w:val="2"/>
      <w:sz w:val="24"/>
    </w:rPr>
  </w:style>
  <w:style w:type="paragraph" w:customStyle="1" w:styleId="afff6">
    <w:name w:val="樣式 （一） + (符號) 標楷體"/>
    <w:basedOn w:val="aff0"/>
    <w:link w:val="afff7"/>
    <w:semiHidden/>
    <w:rsid w:val="008E6EE6"/>
    <w:pPr>
      <w:spacing w:line="450" w:lineRule="exact"/>
      <w:ind w:firstLine="720"/>
    </w:pPr>
    <w:rPr>
      <w:spacing w:val="12"/>
    </w:rPr>
  </w:style>
  <w:style w:type="character" w:customStyle="1" w:styleId="afff7">
    <w:name w:val="樣式 （一） + (符號) 標楷體 字元"/>
    <w:link w:val="afff6"/>
    <w:semiHidden/>
    <w:locked/>
    <w:rsid w:val="008E6EE6"/>
    <w:rPr>
      <w:rFonts w:ascii="標楷體" w:eastAsia="標楷體"/>
      <w:spacing w:val="12"/>
      <w:sz w:val="24"/>
      <w:szCs w:val="24"/>
    </w:rPr>
  </w:style>
  <w:style w:type="paragraph" w:styleId="Web">
    <w:name w:val="Normal (Web)"/>
    <w:basedOn w:val="a"/>
    <w:uiPriority w:val="99"/>
    <w:unhideWhenUsed/>
    <w:rsid w:val="00D83F52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Cs w:val="24"/>
    </w:rPr>
  </w:style>
  <w:style w:type="table" w:customStyle="1" w:styleId="230">
    <w:name w:val="表格格線23"/>
    <w:basedOn w:val="a1"/>
    <w:next w:val="afff3"/>
    <w:uiPriority w:val="59"/>
    <w:rsid w:val="00A617C2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unhideWhenUsed="1"/>
    <w:lsdException w:name="footer" w:unhideWhenUsed="1"/>
    <w:lsdException w:name="caption" w:uiPriority="35" w:qFormat="1"/>
    <w:lsdException w:name="page number" w:uiPriority="0"/>
    <w:lsdException w:name="Title" w:uiPriority="10" w:qFormat="1"/>
    <w:lsdException w:name="Default Paragraph Font" w:uiPriority="1" w:unhideWhenUsed="1"/>
    <w:lsdException w:name="Body Text" w:uiPriority="0" w:unhideWhenUsed="1"/>
    <w:lsdException w:name="Body Text Indent" w:uiPriority="0"/>
    <w:lsdException w:name="Subtitle" w:uiPriority="11" w:qFormat="1"/>
    <w:lsdException w:name="Body Text 2" w:uiPriority="0"/>
    <w:lsdException w:name="Body Text 3" w:uiPriority="0"/>
    <w:lsdException w:name="Strong" w:uiPriority="22" w:qFormat="1"/>
    <w:lsdException w:name="Emphasis" w:uiPriority="20" w:qFormat="1"/>
    <w:lsdException w:name="Plain Text" w:uiPriority="0" w:unhideWhenUsed="1"/>
    <w:lsdException w:name="HTML Top of Form" w:unhideWhenUsed="1"/>
    <w:lsdException w:name="HTML Bottom of Form" w:unhideWhenUsed="1"/>
    <w:lsdException w:name="Normal Table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iPriority="0" w:unhideWhenUsed="1"/>
    <w:lsdException w:name="Table Grid" w:semiHidden="0" w:uiPriority="0"/>
    <w:lsdException w:name="Table Theme" w:unhideWhenUsed="1"/>
    <w:lsdException w:name="No Spacing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/>
    <w:lsdException w:name="TOC Heading" w:uiPriority="39" w:qFormat="1"/>
  </w:latentStyles>
  <w:style w:type="paragraph" w:default="1" w:styleId="a">
    <w:name w:val="Normal"/>
    <w:semiHidden/>
    <w:qFormat/>
    <w:rsid w:val="002A4E0D"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link w:val="10"/>
    <w:semiHidden/>
    <w:qFormat/>
    <w:rsid w:val="004A140F"/>
    <w:pPr>
      <w:keepNext/>
      <w:numPr>
        <w:numId w:val="1"/>
      </w:numPr>
      <w:spacing w:after="120"/>
      <w:jc w:val="center"/>
      <w:outlineLvl w:val="0"/>
    </w:pPr>
    <w:rPr>
      <w:rFonts w:ascii="Arial" w:eastAsia="標楷體" w:hAnsi="Arial"/>
      <w:b/>
      <w:kern w:val="52"/>
      <w:sz w:val="40"/>
    </w:rPr>
  </w:style>
  <w:style w:type="paragraph" w:styleId="2">
    <w:name w:val="heading 2"/>
    <w:basedOn w:val="a"/>
    <w:next w:val="a"/>
    <w:link w:val="20"/>
    <w:semiHidden/>
    <w:qFormat/>
    <w:rsid w:val="004A140F"/>
    <w:pPr>
      <w:keepNext/>
      <w:spacing w:after="120"/>
      <w:outlineLvl w:val="1"/>
    </w:pPr>
    <w:rPr>
      <w:rFonts w:ascii="Arial" w:eastAsia="標楷體" w:hAnsi="Arial"/>
      <w:b/>
      <w:sz w:val="36"/>
    </w:rPr>
  </w:style>
  <w:style w:type="paragraph" w:styleId="3">
    <w:name w:val="heading 3"/>
    <w:basedOn w:val="a"/>
    <w:next w:val="a"/>
    <w:link w:val="30"/>
    <w:semiHidden/>
    <w:qFormat/>
    <w:rsid w:val="004A140F"/>
    <w:pPr>
      <w:keepNext/>
      <w:spacing w:after="120"/>
      <w:outlineLvl w:val="2"/>
    </w:pPr>
    <w:rPr>
      <w:rFonts w:ascii="Arial" w:eastAsia="標楷體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semiHidden/>
    <w:rsid w:val="004A140F"/>
    <w:rPr>
      <w:rFonts w:ascii="Arial" w:eastAsia="標楷體" w:hAnsi="Arial"/>
      <w:b/>
      <w:kern w:val="52"/>
      <w:sz w:val="40"/>
    </w:rPr>
  </w:style>
  <w:style w:type="character" w:customStyle="1" w:styleId="20">
    <w:name w:val="標題 2 字元"/>
    <w:basedOn w:val="a0"/>
    <w:link w:val="2"/>
    <w:semiHidden/>
    <w:rsid w:val="004A140F"/>
    <w:rPr>
      <w:rFonts w:ascii="Arial" w:eastAsia="標楷體" w:hAnsi="Arial"/>
      <w:b/>
      <w:kern w:val="2"/>
      <w:sz w:val="36"/>
    </w:rPr>
  </w:style>
  <w:style w:type="character" w:customStyle="1" w:styleId="30">
    <w:name w:val="標題 3 字元"/>
    <w:basedOn w:val="a0"/>
    <w:link w:val="3"/>
    <w:semiHidden/>
    <w:rsid w:val="004A140F"/>
    <w:rPr>
      <w:rFonts w:ascii="Arial" w:eastAsia="標楷體" w:hAnsi="Arial"/>
      <w:b/>
      <w:kern w:val="2"/>
      <w:sz w:val="32"/>
    </w:rPr>
  </w:style>
  <w:style w:type="paragraph" w:styleId="a3">
    <w:name w:val="header"/>
    <w:aliases w:val="頁首 字元 字元,頁首 字元 字元 字元"/>
    <w:basedOn w:val="a"/>
    <w:link w:val="a4"/>
    <w:semiHidden/>
    <w:rsid w:val="00C5150A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aliases w:val="頁首 字元 字元 字元1,頁首 字元 字元 字元 字元"/>
    <w:link w:val="a3"/>
    <w:semiHidden/>
    <w:rsid w:val="00733864"/>
    <w:rPr>
      <w:kern w:val="2"/>
    </w:rPr>
  </w:style>
  <w:style w:type="paragraph" w:styleId="a5">
    <w:name w:val="footer"/>
    <w:basedOn w:val="a"/>
    <w:link w:val="a6"/>
    <w:uiPriority w:val="99"/>
    <w:semiHidden/>
    <w:rsid w:val="00C5150A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semiHidden/>
    <w:rsid w:val="00733864"/>
    <w:rPr>
      <w:kern w:val="2"/>
    </w:rPr>
  </w:style>
  <w:style w:type="paragraph" w:customStyle="1" w:styleId="a7">
    <w:name w:val="註"/>
    <w:basedOn w:val="a"/>
    <w:link w:val="a8"/>
    <w:autoRedefine/>
    <w:semiHidden/>
    <w:rsid w:val="001D4EBD"/>
    <w:pPr>
      <w:spacing w:line="240" w:lineRule="exact"/>
      <w:ind w:left="600" w:hangingChars="300" w:hanging="600"/>
      <w:jc w:val="both"/>
    </w:pPr>
    <w:rPr>
      <w:rFonts w:ascii="標楷體" w:eastAsia="標楷體" w:hAnsi="標楷體"/>
      <w:sz w:val="20"/>
    </w:rPr>
  </w:style>
  <w:style w:type="character" w:customStyle="1" w:styleId="a8">
    <w:name w:val="註 字元"/>
    <w:link w:val="a7"/>
    <w:semiHidden/>
    <w:rsid w:val="001D4EBD"/>
    <w:rPr>
      <w:rFonts w:ascii="標楷體" w:eastAsia="標楷體" w:hAnsi="標楷體"/>
      <w:kern w:val="2"/>
    </w:rPr>
  </w:style>
  <w:style w:type="paragraph" w:customStyle="1" w:styleId="a9">
    <w:name w:val="(一)"/>
    <w:basedOn w:val="a"/>
    <w:autoRedefine/>
    <w:semiHidden/>
    <w:rsid w:val="00DF51C3"/>
    <w:pPr>
      <w:spacing w:line="360" w:lineRule="auto"/>
      <w:ind w:firstLineChars="200" w:firstLine="641"/>
      <w:jc w:val="both"/>
    </w:pPr>
    <w:rPr>
      <w:rFonts w:ascii="標楷體" w:eastAsia="標楷體" w:hAnsi="標楷體"/>
      <w:b/>
      <w:sz w:val="32"/>
      <w:szCs w:val="32"/>
    </w:rPr>
  </w:style>
  <w:style w:type="paragraph" w:customStyle="1" w:styleId="11">
    <w:name w:val="1."/>
    <w:basedOn w:val="a"/>
    <w:autoRedefine/>
    <w:semiHidden/>
    <w:rsid w:val="00733864"/>
    <w:pPr>
      <w:spacing w:line="360" w:lineRule="auto"/>
      <w:ind w:firstLineChars="475" w:firstLine="1520"/>
      <w:jc w:val="both"/>
    </w:pPr>
    <w:rPr>
      <w:rFonts w:ascii="標楷體" w:eastAsia="標楷體" w:hAnsi="標楷體"/>
      <w:sz w:val="32"/>
      <w:szCs w:val="32"/>
    </w:rPr>
  </w:style>
  <w:style w:type="paragraph" w:customStyle="1" w:styleId="aa">
    <w:name w:val="內文之表頭"/>
    <w:basedOn w:val="a"/>
    <w:semiHidden/>
    <w:rsid w:val="00723699"/>
    <w:pPr>
      <w:ind w:leftChars="20" w:left="48" w:rightChars="20" w:right="48"/>
      <w:jc w:val="distribute"/>
    </w:pPr>
    <w:rPr>
      <w:rFonts w:ascii="標楷體" w:eastAsia="標楷體"/>
      <w:szCs w:val="24"/>
    </w:rPr>
  </w:style>
  <w:style w:type="paragraph" w:styleId="ab">
    <w:name w:val="Plain Text"/>
    <w:basedOn w:val="a"/>
    <w:link w:val="ac"/>
    <w:semiHidden/>
    <w:rsid w:val="00723699"/>
    <w:rPr>
      <w:rFonts w:ascii="細明體" w:eastAsia="細明體" w:hAnsi="Courier New"/>
    </w:rPr>
  </w:style>
  <w:style w:type="character" w:customStyle="1" w:styleId="ac">
    <w:name w:val="純文字 字元"/>
    <w:link w:val="ab"/>
    <w:semiHidden/>
    <w:rsid w:val="00733864"/>
    <w:rPr>
      <w:rFonts w:ascii="細明體" w:eastAsia="細明體" w:hAnsi="Courier New"/>
      <w:kern w:val="2"/>
      <w:sz w:val="24"/>
    </w:rPr>
  </w:style>
  <w:style w:type="paragraph" w:styleId="ad">
    <w:name w:val="Body Text"/>
    <w:basedOn w:val="a"/>
    <w:link w:val="ae"/>
    <w:semiHidden/>
    <w:rsid w:val="00723699"/>
    <w:pPr>
      <w:spacing w:line="360" w:lineRule="exact"/>
      <w:jc w:val="both"/>
    </w:pPr>
    <w:rPr>
      <w:rFonts w:ascii="標楷體" w:eastAsia="標楷體"/>
      <w:szCs w:val="24"/>
    </w:rPr>
  </w:style>
  <w:style w:type="character" w:customStyle="1" w:styleId="ae">
    <w:name w:val="本文 字元"/>
    <w:link w:val="ad"/>
    <w:semiHidden/>
    <w:rsid w:val="00733864"/>
    <w:rPr>
      <w:rFonts w:ascii="標楷體" w:eastAsia="標楷體"/>
      <w:kern w:val="2"/>
      <w:sz w:val="24"/>
      <w:szCs w:val="24"/>
    </w:rPr>
  </w:style>
  <w:style w:type="paragraph" w:customStyle="1" w:styleId="12">
    <w:name w:val="(1)"/>
    <w:basedOn w:val="a"/>
    <w:semiHidden/>
    <w:rsid w:val="00723699"/>
    <w:pPr>
      <w:spacing w:line="400" w:lineRule="exact"/>
      <w:ind w:firstLineChars="600" w:firstLine="1440"/>
      <w:jc w:val="both"/>
    </w:pPr>
    <w:rPr>
      <w:rFonts w:ascii="標楷體" w:eastAsia="標楷體"/>
      <w:szCs w:val="24"/>
    </w:rPr>
  </w:style>
  <w:style w:type="paragraph" w:styleId="af">
    <w:name w:val="Balloon Text"/>
    <w:basedOn w:val="a"/>
    <w:link w:val="af0"/>
    <w:semiHidden/>
    <w:rsid w:val="00702741"/>
    <w:rPr>
      <w:rFonts w:ascii="Calibri Light" w:hAnsi="Calibri Light"/>
      <w:sz w:val="18"/>
      <w:szCs w:val="18"/>
    </w:rPr>
  </w:style>
  <w:style w:type="character" w:customStyle="1" w:styleId="af0">
    <w:name w:val="註解方塊文字 字元"/>
    <w:link w:val="af"/>
    <w:semiHidden/>
    <w:rsid w:val="00733864"/>
    <w:rPr>
      <w:rFonts w:ascii="Calibri Light" w:hAnsi="Calibri Light"/>
      <w:kern w:val="2"/>
      <w:sz w:val="18"/>
      <w:szCs w:val="18"/>
    </w:rPr>
  </w:style>
  <w:style w:type="paragraph" w:customStyle="1" w:styleId="012">
    <w:name w:val="01_內文_第一行空2字元"/>
    <w:qFormat/>
    <w:rsid w:val="00A617C2"/>
    <w:pPr>
      <w:widowControl w:val="0"/>
      <w:overflowPunct w:val="0"/>
      <w:spacing w:line="460" w:lineRule="exact"/>
      <w:ind w:firstLineChars="200" w:firstLine="200"/>
      <w:jc w:val="both"/>
    </w:pPr>
    <w:rPr>
      <w:rFonts w:ascii="標楷體" w:eastAsia="標楷體" w:hAnsi="標楷體"/>
      <w:kern w:val="2"/>
      <w:sz w:val="24"/>
      <w:szCs w:val="32"/>
    </w:rPr>
  </w:style>
  <w:style w:type="paragraph" w:customStyle="1" w:styleId="0315">
    <w:name w:val="03_內文1._第一行空5字元"/>
    <w:qFormat/>
    <w:rsid w:val="007C427D"/>
    <w:pPr>
      <w:widowControl w:val="0"/>
      <w:overflowPunct w:val="0"/>
      <w:spacing w:line="460" w:lineRule="exact"/>
      <w:ind w:firstLineChars="500" w:firstLine="500"/>
      <w:jc w:val="both"/>
    </w:pPr>
    <w:rPr>
      <w:rFonts w:ascii="標楷體" w:eastAsia="標楷體" w:hAnsi="標楷體"/>
      <w:kern w:val="2"/>
      <w:sz w:val="24"/>
      <w:szCs w:val="32"/>
    </w:rPr>
  </w:style>
  <w:style w:type="paragraph" w:customStyle="1" w:styleId="13">
    <w:name w:val="1_大標_甲  乙  丙"/>
    <w:qFormat/>
    <w:rsid w:val="00920EF9"/>
    <w:pPr>
      <w:widowControl w:val="0"/>
      <w:overflowPunct w:val="0"/>
      <w:adjustRightInd w:val="0"/>
      <w:snapToGrid w:val="0"/>
      <w:spacing w:after="60" w:line="360" w:lineRule="auto"/>
      <w:jc w:val="center"/>
    </w:pPr>
    <w:rPr>
      <w:rFonts w:ascii="標楷體" w:eastAsia="標楷體"/>
      <w:b/>
      <w:color w:val="000000" w:themeColor="text1"/>
      <w:kern w:val="2"/>
      <w:sz w:val="40"/>
      <w:szCs w:val="24"/>
    </w:rPr>
  </w:style>
  <w:style w:type="paragraph" w:customStyle="1" w:styleId="218P">
    <w:name w:val="2_中標18P_丙壹～陸"/>
    <w:qFormat/>
    <w:rsid w:val="008C247E"/>
    <w:pPr>
      <w:widowControl w:val="0"/>
      <w:overflowPunct w:val="0"/>
      <w:spacing w:line="360" w:lineRule="auto"/>
      <w:ind w:leftChars="200" w:left="200"/>
      <w:jc w:val="both"/>
    </w:pPr>
    <w:rPr>
      <w:rFonts w:ascii="標楷體" w:eastAsia="標楷體"/>
      <w:b/>
      <w:kern w:val="2"/>
      <w:sz w:val="36"/>
      <w:szCs w:val="24"/>
    </w:rPr>
  </w:style>
  <w:style w:type="paragraph" w:customStyle="1" w:styleId="af1">
    <w:name w:val="小標"/>
    <w:basedOn w:val="a"/>
    <w:semiHidden/>
    <w:rsid w:val="00CB3E46"/>
    <w:pPr>
      <w:adjustRightInd w:val="0"/>
      <w:spacing w:line="360" w:lineRule="auto"/>
      <w:jc w:val="both"/>
    </w:pPr>
    <w:rPr>
      <w:rFonts w:ascii="標楷體" w:eastAsia="標楷體"/>
      <w:b/>
      <w:sz w:val="32"/>
      <w:szCs w:val="24"/>
    </w:rPr>
  </w:style>
  <w:style w:type="paragraph" w:customStyle="1" w:styleId="416P">
    <w:name w:val="4_表標題_16P"/>
    <w:qFormat/>
    <w:rsid w:val="00CB3E46"/>
    <w:pPr>
      <w:spacing w:line="400" w:lineRule="exact"/>
      <w:jc w:val="center"/>
      <w:outlineLvl w:val="0"/>
    </w:pPr>
    <w:rPr>
      <w:rFonts w:ascii="標楷體" w:eastAsia="標楷體" w:hAnsi="標楷體"/>
      <w:spacing w:val="20"/>
      <w:kern w:val="2"/>
      <w:sz w:val="32"/>
      <w:szCs w:val="32"/>
      <w:u w:val="single"/>
    </w:rPr>
  </w:style>
  <w:style w:type="paragraph" w:customStyle="1" w:styleId="af2">
    <w:name w:val="表用_中華民國"/>
    <w:qFormat/>
    <w:rsid w:val="00375027"/>
    <w:pPr>
      <w:jc w:val="center"/>
    </w:pPr>
    <w:rPr>
      <w:rFonts w:ascii="標楷體" w:eastAsia="標楷體"/>
      <w:spacing w:val="100"/>
      <w:kern w:val="2"/>
      <w:sz w:val="24"/>
    </w:rPr>
  </w:style>
  <w:style w:type="paragraph" w:customStyle="1" w:styleId="511P">
    <w:name w:val="5_表格表頭_11P"/>
    <w:qFormat/>
    <w:rsid w:val="00637BF7"/>
    <w:pPr>
      <w:spacing w:line="240" w:lineRule="exact"/>
      <w:jc w:val="distribute"/>
    </w:pPr>
    <w:rPr>
      <w:rFonts w:ascii="標楷體" w:eastAsia="標楷體"/>
      <w:kern w:val="2"/>
      <w:sz w:val="22"/>
    </w:rPr>
  </w:style>
  <w:style w:type="paragraph" w:customStyle="1" w:styleId="12P01">
    <w:name w:val="流量表_表側加粗12P 左縮0.1公分"/>
    <w:basedOn w:val="12P"/>
    <w:semiHidden/>
    <w:qFormat/>
    <w:rsid w:val="00637BF7"/>
    <w:pPr>
      <w:ind w:left="0" w:right="0"/>
    </w:pPr>
  </w:style>
  <w:style w:type="paragraph" w:customStyle="1" w:styleId="12P">
    <w:name w:val="表側加粗12P"/>
    <w:semiHidden/>
    <w:qFormat/>
    <w:rsid w:val="00B577E1"/>
    <w:pPr>
      <w:spacing w:line="240" w:lineRule="exact"/>
      <w:ind w:left="57" w:right="57"/>
      <w:jc w:val="distribute"/>
    </w:pPr>
    <w:rPr>
      <w:rFonts w:ascii="標楷體" w:eastAsia="標楷體"/>
      <w:b/>
      <w:noProof/>
      <w:kern w:val="2"/>
      <w:sz w:val="24"/>
      <w:szCs w:val="24"/>
    </w:rPr>
  </w:style>
  <w:style w:type="paragraph" w:customStyle="1" w:styleId="10P04">
    <w:name w:val="損益表_表側10P 左縮0.4公分"/>
    <w:semiHidden/>
    <w:qFormat/>
    <w:rsid w:val="001E6C9F"/>
    <w:pPr>
      <w:spacing w:line="240" w:lineRule="exact"/>
      <w:ind w:left="227" w:right="57"/>
      <w:jc w:val="distribute"/>
    </w:pPr>
    <w:rPr>
      <w:rFonts w:ascii="標楷體" w:eastAsia="標楷體"/>
      <w:kern w:val="2"/>
    </w:rPr>
  </w:style>
  <w:style w:type="paragraph" w:customStyle="1" w:styleId="af3">
    <w:name w:val="表格註："/>
    <w:uiPriority w:val="1"/>
    <w:qFormat/>
    <w:rsid w:val="004B11B3"/>
    <w:pPr>
      <w:widowControl w:val="0"/>
      <w:overflowPunct w:val="0"/>
      <w:adjustRightInd w:val="0"/>
      <w:snapToGrid w:val="0"/>
      <w:spacing w:line="240" w:lineRule="exact"/>
      <w:ind w:left="300" w:hangingChars="300" w:hanging="300"/>
      <w:jc w:val="both"/>
    </w:pPr>
    <w:rPr>
      <w:rFonts w:ascii="標楷體" w:eastAsia="標楷體" w:hAnsi="標楷體"/>
      <w:kern w:val="2"/>
      <w:szCs w:val="32"/>
    </w:rPr>
  </w:style>
  <w:style w:type="character" w:styleId="af4">
    <w:name w:val="page number"/>
    <w:basedOn w:val="a0"/>
    <w:semiHidden/>
    <w:rsid w:val="004A140F"/>
  </w:style>
  <w:style w:type="paragraph" w:customStyle="1" w:styleId="af5">
    <w:name w:val="甲、"/>
    <w:basedOn w:val="a"/>
    <w:semiHidden/>
    <w:rsid w:val="004A140F"/>
    <w:pPr>
      <w:spacing w:afterLines="50" w:after="273"/>
      <w:jc w:val="center"/>
    </w:pPr>
    <w:rPr>
      <w:rFonts w:ascii="標楷體" w:eastAsia="標楷體"/>
      <w:b/>
      <w:sz w:val="40"/>
      <w:szCs w:val="24"/>
    </w:rPr>
  </w:style>
  <w:style w:type="paragraph" w:customStyle="1" w:styleId="af6">
    <w:name w:val="表頭"/>
    <w:basedOn w:val="a"/>
    <w:semiHidden/>
    <w:rsid w:val="004A140F"/>
    <w:pPr>
      <w:spacing w:line="400" w:lineRule="exact"/>
      <w:jc w:val="center"/>
    </w:pPr>
    <w:rPr>
      <w:rFonts w:ascii="標楷體" w:eastAsia="標楷體"/>
      <w:spacing w:val="20"/>
      <w:sz w:val="32"/>
      <w:szCs w:val="24"/>
      <w:u w:val="single"/>
    </w:rPr>
  </w:style>
  <w:style w:type="paragraph" w:customStyle="1" w:styleId="af7">
    <w:name w:val="表格分散"/>
    <w:basedOn w:val="a"/>
    <w:semiHidden/>
    <w:rsid w:val="004A140F"/>
    <w:pPr>
      <w:snapToGrid w:val="0"/>
      <w:ind w:left="57" w:right="57"/>
      <w:jc w:val="distribute"/>
    </w:pPr>
    <w:rPr>
      <w:rFonts w:ascii="標楷體" w:eastAsia="標楷體"/>
      <w:kern w:val="0"/>
      <w:sz w:val="22"/>
      <w:szCs w:val="24"/>
    </w:rPr>
  </w:style>
  <w:style w:type="paragraph" w:customStyle="1" w:styleId="af8">
    <w:name w:val="表格靠右"/>
    <w:basedOn w:val="a"/>
    <w:semiHidden/>
    <w:rsid w:val="004A140F"/>
    <w:pPr>
      <w:ind w:right="28"/>
      <w:jc w:val="right"/>
    </w:pPr>
    <w:rPr>
      <w:rFonts w:ascii="新細明體"/>
      <w:kern w:val="0"/>
      <w:sz w:val="18"/>
      <w:szCs w:val="24"/>
    </w:rPr>
  </w:style>
  <w:style w:type="paragraph" w:customStyle="1" w:styleId="af9">
    <w:name w:val="頁數"/>
    <w:basedOn w:val="a"/>
    <w:semiHidden/>
    <w:rsid w:val="004A140F"/>
    <w:pPr>
      <w:spacing w:line="400" w:lineRule="exact"/>
      <w:ind w:firstLine="480"/>
      <w:jc w:val="both"/>
    </w:pPr>
    <w:rPr>
      <w:rFonts w:ascii="標楷體" w:eastAsia="標楷體"/>
      <w:szCs w:val="24"/>
    </w:rPr>
  </w:style>
  <w:style w:type="paragraph" w:customStyle="1" w:styleId="afa">
    <w:name w:val="內文單位"/>
    <w:basedOn w:val="a"/>
    <w:semiHidden/>
    <w:rsid w:val="000D7FAB"/>
    <w:pPr>
      <w:spacing w:afterLines="20" w:after="109" w:line="400" w:lineRule="exact"/>
      <w:ind w:right="28"/>
    </w:pPr>
    <w:rPr>
      <w:kern w:val="0"/>
      <w:szCs w:val="24"/>
    </w:rPr>
  </w:style>
  <w:style w:type="paragraph" w:customStyle="1" w:styleId="afb">
    <w:name w:val="內文之表格"/>
    <w:basedOn w:val="a"/>
    <w:semiHidden/>
    <w:rsid w:val="004A140F"/>
    <w:pPr>
      <w:ind w:left="28" w:right="28"/>
      <w:jc w:val="both"/>
    </w:pPr>
    <w:rPr>
      <w:rFonts w:ascii="標楷體" w:eastAsia="標楷體"/>
      <w:szCs w:val="24"/>
    </w:rPr>
  </w:style>
  <w:style w:type="paragraph" w:styleId="31">
    <w:name w:val="Body Text 3"/>
    <w:basedOn w:val="a"/>
    <w:link w:val="32"/>
    <w:semiHidden/>
    <w:rsid w:val="004A140F"/>
    <w:pPr>
      <w:spacing w:line="500" w:lineRule="exact"/>
      <w:jc w:val="both"/>
    </w:pPr>
    <w:rPr>
      <w:rFonts w:ascii="標楷體" w:eastAsia="標楷體"/>
      <w:sz w:val="28"/>
      <w:szCs w:val="24"/>
    </w:rPr>
  </w:style>
  <w:style w:type="character" w:customStyle="1" w:styleId="32">
    <w:name w:val="本文 3 字元"/>
    <w:basedOn w:val="a0"/>
    <w:link w:val="31"/>
    <w:semiHidden/>
    <w:rsid w:val="004A140F"/>
    <w:rPr>
      <w:rFonts w:ascii="標楷體" w:eastAsia="標楷體"/>
      <w:kern w:val="2"/>
      <w:sz w:val="28"/>
      <w:szCs w:val="24"/>
    </w:rPr>
  </w:style>
  <w:style w:type="paragraph" w:customStyle="1" w:styleId="afc">
    <w:name w:val="表格字"/>
    <w:basedOn w:val="a"/>
    <w:semiHidden/>
    <w:rsid w:val="004A140F"/>
    <w:pPr>
      <w:spacing w:line="240" w:lineRule="exact"/>
      <w:ind w:left="369" w:right="57" w:hanging="369"/>
      <w:jc w:val="both"/>
    </w:pPr>
    <w:rPr>
      <w:rFonts w:ascii="標楷體" w:eastAsia="標楷體"/>
      <w:sz w:val="20"/>
      <w:szCs w:val="24"/>
    </w:rPr>
  </w:style>
  <w:style w:type="paragraph" w:customStyle="1" w:styleId="-A">
    <w:name w:val="註-A"/>
    <w:basedOn w:val="a7"/>
    <w:semiHidden/>
    <w:rsid w:val="004A140F"/>
    <w:pPr>
      <w:ind w:left="806" w:firstLineChars="0" w:hanging="403"/>
    </w:pPr>
    <w:rPr>
      <w:rFonts w:hAnsi="Times New Roman"/>
      <w:kern w:val="0"/>
      <w:szCs w:val="24"/>
    </w:rPr>
  </w:style>
  <w:style w:type="paragraph" w:customStyle="1" w:styleId="-A0">
    <w:name w:val="中華民國-A"/>
    <w:basedOn w:val="a"/>
    <w:semiHidden/>
    <w:rsid w:val="00B54DEB"/>
    <w:pPr>
      <w:snapToGrid w:val="0"/>
      <w:spacing w:line="400" w:lineRule="exact"/>
      <w:jc w:val="center"/>
    </w:pPr>
    <w:rPr>
      <w:rFonts w:ascii="標楷體" w:eastAsia="標楷體"/>
      <w:spacing w:val="40"/>
      <w:szCs w:val="24"/>
    </w:rPr>
  </w:style>
  <w:style w:type="paragraph" w:customStyle="1" w:styleId="15">
    <w:name w:val="樣式 (1) + 第一行:  5 字元"/>
    <w:basedOn w:val="12"/>
    <w:semiHidden/>
    <w:rsid w:val="004A140F"/>
    <w:pPr>
      <w:ind w:firstLineChars="500" w:firstLine="1200"/>
    </w:pPr>
    <w:rPr>
      <w:rFonts w:cs="新細明體"/>
      <w:szCs w:val="20"/>
    </w:rPr>
  </w:style>
  <w:style w:type="paragraph" w:customStyle="1" w:styleId="45CM">
    <w:name w:val="內文 + 行距:  固定行高 4.5CM"/>
    <w:basedOn w:val="a"/>
    <w:semiHidden/>
    <w:rsid w:val="004A140F"/>
    <w:pPr>
      <w:spacing w:line="640" w:lineRule="exact"/>
      <w:ind w:firstLine="482"/>
      <w:jc w:val="both"/>
    </w:pPr>
    <w:rPr>
      <w:rFonts w:ascii="標楷體" w:eastAsia="標楷體"/>
      <w:szCs w:val="24"/>
    </w:rPr>
  </w:style>
  <w:style w:type="paragraph" w:customStyle="1" w:styleId="14">
    <w:name w:val="樣式1"/>
    <w:basedOn w:val="a"/>
    <w:semiHidden/>
    <w:rsid w:val="004A140F"/>
    <w:pPr>
      <w:spacing w:line="440" w:lineRule="exact"/>
      <w:ind w:firstLine="482"/>
      <w:jc w:val="both"/>
    </w:pPr>
    <w:rPr>
      <w:rFonts w:ascii="標楷體" w:eastAsia="標楷體" w:hAnsi="標楷體"/>
      <w:spacing w:val="12"/>
      <w:szCs w:val="24"/>
    </w:rPr>
  </w:style>
  <w:style w:type="paragraph" w:customStyle="1" w:styleId="21">
    <w:name w:val="樣式2"/>
    <w:basedOn w:val="a"/>
    <w:semiHidden/>
    <w:rsid w:val="004A140F"/>
    <w:pPr>
      <w:spacing w:line="440" w:lineRule="exact"/>
      <w:ind w:firstLine="482"/>
      <w:jc w:val="both"/>
    </w:pPr>
    <w:rPr>
      <w:rFonts w:ascii="標楷體" w:eastAsia="標楷體" w:hAnsi="標楷體"/>
      <w:spacing w:val="12"/>
      <w:szCs w:val="24"/>
    </w:rPr>
  </w:style>
  <w:style w:type="paragraph" w:customStyle="1" w:styleId="33">
    <w:name w:val="樣式3"/>
    <w:basedOn w:val="a"/>
    <w:next w:val="14"/>
    <w:semiHidden/>
    <w:rsid w:val="004A140F"/>
    <w:pPr>
      <w:tabs>
        <w:tab w:val="left" w:pos="1554"/>
      </w:tabs>
      <w:spacing w:line="440" w:lineRule="exact"/>
      <w:ind w:right="301" w:firstLineChars="200" w:firstLine="480"/>
      <w:jc w:val="both"/>
    </w:pPr>
    <w:rPr>
      <w:rFonts w:ascii="標楷體" w:eastAsia="標楷體"/>
      <w:szCs w:val="24"/>
    </w:rPr>
  </w:style>
  <w:style w:type="paragraph" w:customStyle="1" w:styleId="45CM0">
    <w:name w:val="樣式 內文 + 行距:  固定行高 4.5CM + (符號) 標楷體"/>
    <w:basedOn w:val="a"/>
    <w:next w:val="14"/>
    <w:link w:val="45CM1"/>
    <w:semiHidden/>
    <w:rsid w:val="004A140F"/>
    <w:pPr>
      <w:spacing w:line="400" w:lineRule="exact"/>
      <w:ind w:firstLine="482"/>
      <w:jc w:val="both"/>
    </w:pPr>
    <w:rPr>
      <w:rFonts w:ascii="標楷體" w:eastAsia="標楷體"/>
      <w:spacing w:val="12"/>
      <w:szCs w:val="24"/>
    </w:rPr>
  </w:style>
  <w:style w:type="character" w:customStyle="1" w:styleId="45CM1">
    <w:name w:val="樣式 內文 + 行距:  固定行高 4.5CM + (符號) 標楷體 字元"/>
    <w:basedOn w:val="a0"/>
    <w:link w:val="45CM0"/>
    <w:semiHidden/>
    <w:rsid w:val="004A140F"/>
    <w:rPr>
      <w:rFonts w:ascii="標楷體" w:eastAsia="標楷體"/>
      <w:spacing w:val="12"/>
      <w:kern w:val="2"/>
      <w:sz w:val="24"/>
      <w:szCs w:val="24"/>
    </w:rPr>
  </w:style>
  <w:style w:type="paragraph" w:styleId="22">
    <w:name w:val="Body Text 2"/>
    <w:basedOn w:val="a"/>
    <w:link w:val="23"/>
    <w:semiHidden/>
    <w:rsid w:val="004A140F"/>
    <w:pPr>
      <w:spacing w:after="120" w:line="480" w:lineRule="auto"/>
      <w:ind w:firstLine="482"/>
      <w:jc w:val="both"/>
    </w:pPr>
    <w:rPr>
      <w:rFonts w:ascii="標楷體" w:eastAsia="標楷體"/>
      <w:szCs w:val="24"/>
    </w:rPr>
  </w:style>
  <w:style w:type="character" w:customStyle="1" w:styleId="23">
    <w:name w:val="本文 2 字元"/>
    <w:basedOn w:val="a0"/>
    <w:link w:val="22"/>
    <w:semiHidden/>
    <w:rsid w:val="004A140F"/>
    <w:rPr>
      <w:rFonts w:ascii="標楷體" w:eastAsia="標楷體"/>
      <w:kern w:val="2"/>
      <w:sz w:val="24"/>
      <w:szCs w:val="24"/>
    </w:rPr>
  </w:style>
  <w:style w:type="character" w:customStyle="1" w:styleId="afd">
    <w:name w:val="單元 字元 字元 字元"/>
    <w:basedOn w:val="a0"/>
    <w:semiHidden/>
    <w:rsid w:val="004A140F"/>
    <w:rPr>
      <w:rFonts w:ascii="標楷體" w:eastAsia="標楷體" w:hAnsi="Arial Narrow"/>
      <w:w w:val="95"/>
      <w:kern w:val="2"/>
      <w:lang w:val="en-US" w:eastAsia="zh-TW" w:bidi="ar-SA"/>
    </w:rPr>
  </w:style>
  <w:style w:type="paragraph" w:customStyle="1" w:styleId="afe">
    <w:name w:val="大標"/>
    <w:basedOn w:val="a"/>
    <w:semiHidden/>
    <w:rsid w:val="004A140F"/>
    <w:pPr>
      <w:adjustRightInd w:val="0"/>
      <w:snapToGrid w:val="0"/>
      <w:spacing w:after="60" w:line="360" w:lineRule="auto"/>
      <w:jc w:val="center"/>
    </w:pPr>
    <w:rPr>
      <w:rFonts w:ascii="標楷體" w:eastAsia="標楷體"/>
      <w:b/>
      <w:sz w:val="40"/>
      <w:szCs w:val="24"/>
    </w:rPr>
  </w:style>
  <w:style w:type="paragraph" w:customStyle="1" w:styleId="aff">
    <w:name w:val="中標"/>
    <w:basedOn w:val="a"/>
    <w:rsid w:val="004A140F"/>
    <w:pPr>
      <w:adjustRightInd w:val="0"/>
      <w:spacing w:line="360" w:lineRule="auto"/>
      <w:ind w:left="454"/>
      <w:jc w:val="both"/>
    </w:pPr>
    <w:rPr>
      <w:rFonts w:ascii="標楷體" w:eastAsia="標楷體"/>
      <w:b/>
      <w:sz w:val="36"/>
      <w:szCs w:val="24"/>
    </w:rPr>
  </w:style>
  <w:style w:type="paragraph" w:customStyle="1" w:styleId="aff0">
    <w:name w:val="（一）"/>
    <w:basedOn w:val="a"/>
    <w:link w:val="aff1"/>
    <w:semiHidden/>
    <w:rsid w:val="004A140F"/>
    <w:pPr>
      <w:adjustRightInd w:val="0"/>
      <w:spacing w:line="380" w:lineRule="exact"/>
      <w:ind w:firstLine="765"/>
      <w:jc w:val="both"/>
    </w:pPr>
    <w:rPr>
      <w:rFonts w:ascii="標楷體" w:eastAsia="標楷體"/>
      <w:kern w:val="0"/>
      <w:szCs w:val="24"/>
    </w:rPr>
  </w:style>
  <w:style w:type="character" w:customStyle="1" w:styleId="aff1">
    <w:name w:val="（一） 字元"/>
    <w:link w:val="aff0"/>
    <w:semiHidden/>
    <w:locked/>
    <w:rsid w:val="008E6EE6"/>
    <w:rPr>
      <w:rFonts w:ascii="標楷體" w:eastAsia="標楷體"/>
      <w:sz w:val="24"/>
      <w:szCs w:val="24"/>
    </w:rPr>
  </w:style>
  <w:style w:type="paragraph" w:customStyle="1" w:styleId="aff2">
    <w:name w:val="資料來源"/>
    <w:basedOn w:val="a"/>
    <w:link w:val="aff3"/>
    <w:semiHidden/>
    <w:rsid w:val="004A140F"/>
    <w:pPr>
      <w:adjustRightInd w:val="0"/>
      <w:spacing w:line="240" w:lineRule="exact"/>
      <w:ind w:left="822" w:hanging="822"/>
      <w:jc w:val="both"/>
    </w:pPr>
    <w:rPr>
      <w:rFonts w:ascii="標楷體" w:eastAsia="標楷體"/>
      <w:kern w:val="0"/>
      <w:sz w:val="20"/>
      <w:szCs w:val="24"/>
    </w:rPr>
  </w:style>
  <w:style w:type="character" w:customStyle="1" w:styleId="aff3">
    <w:name w:val="資料來源 字元"/>
    <w:basedOn w:val="a0"/>
    <w:link w:val="aff2"/>
    <w:semiHidden/>
    <w:rsid w:val="004A140F"/>
    <w:rPr>
      <w:rFonts w:ascii="標楷體" w:eastAsia="標楷體"/>
      <w:szCs w:val="24"/>
    </w:rPr>
  </w:style>
  <w:style w:type="paragraph" w:customStyle="1" w:styleId="aff4">
    <w:name w:val="表單位"/>
    <w:basedOn w:val="a"/>
    <w:semiHidden/>
    <w:rsid w:val="004A140F"/>
    <w:pPr>
      <w:adjustRightInd w:val="0"/>
      <w:jc w:val="right"/>
    </w:pPr>
    <w:rPr>
      <w:rFonts w:ascii="標楷體" w:eastAsia="標楷體"/>
      <w:kern w:val="0"/>
      <w:szCs w:val="24"/>
    </w:rPr>
  </w:style>
  <w:style w:type="paragraph" w:customStyle="1" w:styleId="aff5">
    <w:name w:val="甲乙丙"/>
    <w:basedOn w:val="a"/>
    <w:semiHidden/>
    <w:rsid w:val="004A140F"/>
    <w:pPr>
      <w:spacing w:after="360" w:line="360" w:lineRule="auto"/>
      <w:jc w:val="center"/>
    </w:pPr>
    <w:rPr>
      <w:rFonts w:ascii="標楷體" w:eastAsia="標楷體"/>
      <w:b/>
      <w:spacing w:val="-10"/>
      <w:sz w:val="40"/>
    </w:rPr>
  </w:style>
  <w:style w:type="paragraph" w:styleId="aff6">
    <w:name w:val="List Paragraph"/>
    <w:basedOn w:val="a"/>
    <w:uiPriority w:val="34"/>
    <w:semiHidden/>
    <w:qFormat/>
    <w:rsid w:val="004A140F"/>
    <w:pPr>
      <w:widowControl/>
      <w:adjustRightInd w:val="0"/>
      <w:spacing w:line="360" w:lineRule="exact"/>
      <w:ind w:leftChars="200" w:left="480" w:firstLine="482"/>
      <w:jc w:val="both"/>
    </w:pPr>
    <w:rPr>
      <w:rFonts w:ascii="標楷體" w:eastAsia="標楷體"/>
      <w:kern w:val="0"/>
      <w:szCs w:val="24"/>
    </w:rPr>
  </w:style>
  <w:style w:type="paragraph" w:customStyle="1" w:styleId="10P01">
    <w:name w:val="損益表_表側10P 左縮0.1公分"/>
    <w:semiHidden/>
    <w:qFormat/>
    <w:rsid w:val="001E6C9F"/>
    <w:pPr>
      <w:autoSpaceDE w:val="0"/>
      <w:autoSpaceDN w:val="0"/>
      <w:adjustRightInd w:val="0"/>
      <w:spacing w:line="240" w:lineRule="exact"/>
      <w:ind w:left="57" w:right="57"/>
      <w:jc w:val="distribute"/>
    </w:pPr>
    <w:rPr>
      <w:rFonts w:ascii="標楷體" w:eastAsia="標楷體"/>
      <w:noProof/>
    </w:rPr>
  </w:style>
  <w:style w:type="paragraph" w:customStyle="1" w:styleId="11P02">
    <w:name w:val="損益表_表側加粗11P 左縮0.2公分"/>
    <w:semiHidden/>
    <w:qFormat/>
    <w:rsid w:val="00B61DDD"/>
    <w:pPr>
      <w:spacing w:line="240" w:lineRule="exact"/>
      <w:ind w:left="113" w:right="57"/>
      <w:jc w:val="distribute"/>
    </w:pPr>
    <w:rPr>
      <w:rFonts w:ascii="標楷體" w:eastAsia="標楷體"/>
      <w:b/>
      <w:kern w:val="2"/>
      <w:sz w:val="22"/>
    </w:rPr>
  </w:style>
  <w:style w:type="paragraph" w:customStyle="1" w:styleId="11P04">
    <w:name w:val="流量表_表側11P 左縮0.4公分"/>
    <w:semiHidden/>
    <w:qFormat/>
    <w:rsid w:val="00B61DDD"/>
    <w:pPr>
      <w:spacing w:line="240" w:lineRule="exact"/>
      <w:ind w:left="227" w:right="57"/>
      <w:jc w:val="distribute"/>
    </w:pPr>
    <w:rPr>
      <w:rFonts w:ascii="標楷體" w:eastAsia="標楷體"/>
      <w:noProof/>
      <w:kern w:val="2"/>
      <w:sz w:val="22"/>
      <w:szCs w:val="24"/>
    </w:rPr>
  </w:style>
  <w:style w:type="paragraph" w:customStyle="1" w:styleId="11P07">
    <w:name w:val="流量表_表側加粗11P 左縮0.7公分"/>
    <w:semiHidden/>
    <w:qFormat/>
    <w:rsid w:val="009D313D"/>
    <w:pPr>
      <w:spacing w:line="240" w:lineRule="exact"/>
      <w:ind w:left="397" w:right="57"/>
      <w:jc w:val="distribute"/>
    </w:pPr>
    <w:rPr>
      <w:rFonts w:ascii="標楷體" w:eastAsia="標楷體"/>
      <w:b/>
      <w:noProof/>
      <w:spacing w:val="-10"/>
      <w:kern w:val="2"/>
      <w:sz w:val="22"/>
    </w:rPr>
  </w:style>
  <w:style w:type="paragraph" w:customStyle="1" w:styleId="aff7">
    <w:name w:val="表用_中華民國年月日"/>
    <w:qFormat/>
    <w:rsid w:val="008C247E"/>
    <w:pPr>
      <w:spacing w:line="400" w:lineRule="exact"/>
      <w:jc w:val="center"/>
    </w:pPr>
    <w:rPr>
      <w:rFonts w:ascii="標楷體" w:eastAsia="標楷體"/>
      <w:spacing w:val="40"/>
      <w:kern w:val="2"/>
      <w:sz w:val="24"/>
    </w:rPr>
  </w:style>
  <w:style w:type="paragraph" w:styleId="aff8">
    <w:name w:val="Date"/>
    <w:basedOn w:val="a"/>
    <w:next w:val="a"/>
    <w:link w:val="aff9"/>
    <w:uiPriority w:val="99"/>
    <w:semiHidden/>
    <w:rsid w:val="00CF45F7"/>
    <w:pPr>
      <w:jc w:val="right"/>
    </w:pPr>
  </w:style>
  <w:style w:type="character" w:customStyle="1" w:styleId="aff9">
    <w:name w:val="日期 字元"/>
    <w:basedOn w:val="a0"/>
    <w:link w:val="aff8"/>
    <w:uiPriority w:val="99"/>
    <w:semiHidden/>
    <w:rsid w:val="00CF45F7"/>
    <w:rPr>
      <w:kern w:val="2"/>
      <w:sz w:val="24"/>
    </w:rPr>
  </w:style>
  <w:style w:type="paragraph" w:customStyle="1" w:styleId="11P01">
    <w:name w:val="流量表_表側11P 左縮0.1公分"/>
    <w:semiHidden/>
    <w:qFormat/>
    <w:rsid w:val="00C01743"/>
    <w:pPr>
      <w:spacing w:line="240" w:lineRule="exact"/>
      <w:ind w:left="57" w:right="57"/>
      <w:jc w:val="distribute"/>
    </w:pPr>
    <w:rPr>
      <w:rFonts w:ascii="標楷體" w:eastAsia="標楷體"/>
      <w:noProof/>
      <w:kern w:val="2"/>
      <w:sz w:val="22"/>
    </w:rPr>
  </w:style>
  <w:style w:type="paragraph" w:customStyle="1" w:styleId="023">
    <w:name w:val="02_內文（一）_第一行空3字元"/>
    <w:qFormat/>
    <w:rsid w:val="007C427D"/>
    <w:pPr>
      <w:widowControl w:val="0"/>
      <w:overflowPunct w:val="0"/>
      <w:spacing w:line="460" w:lineRule="exact"/>
      <w:ind w:firstLineChars="300" w:firstLine="300"/>
      <w:jc w:val="both"/>
    </w:pPr>
    <w:rPr>
      <w:rFonts w:ascii="標楷體" w:eastAsia="標楷體"/>
      <w:b/>
      <w:kern w:val="2"/>
      <w:sz w:val="24"/>
      <w:szCs w:val="24"/>
    </w:rPr>
  </w:style>
  <w:style w:type="paragraph" w:customStyle="1" w:styleId="6">
    <w:name w:val="6_表格單位：新臺幣"/>
    <w:qFormat/>
    <w:rsid w:val="000D7FAB"/>
    <w:pPr>
      <w:adjustRightInd w:val="0"/>
      <w:spacing w:afterLines="10" w:after="10"/>
      <w:jc w:val="right"/>
    </w:pPr>
    <w:rPr>
      <w:rFonts w:ascii="標楷體" w:eastAsia="標楷體"/>
      <w:kern w:val="2"/>
      <w:sz w:val="24"/>
    </w:rPr>
  </w:style>
  <w:style w:type="paragraph" w:customStyle="1" w:styleId="affa">
    <w:name w:val="一、"/>
    <w:basedOn w:val="a"/>
    <w:autoRedefine/>
    <w:semiHidden/>
    <w:rsid w:val="00B577E1"/>
    <w:pPr>
      <w:spacing w:line="360" w:lineRule="auto"/>
      <w:jc w:val="both"/>
    </w:pPr>
    <w:rPr>
      <w:rFonts w:ascii="標楷體" w:eastAsia="標楷體"/>
      <w:b/>
      <w:sz w:val="32"/>
      <w:szCs w:val="24"/>
    </w:rPr>
  </w:style>
  <w:style w:type="paragraph" w:customStyle="1" w:styleId="14P">
    <w:name w:val="次標_（一）_14P"/>
    <w:semiHidden/>
    <w:qFormat/>
    <w:rsid w:val="00B577E1"/>
    <w:pPr>
      <w:widowControl w:val="0"/>
      <w:overflowPunct w:val="0"/>
      <w:spacing w:before="120" w:after="120" w:line="440" w:lineRule="exact"/>
      <w:ind w:leftChars="200" w:left="200"/>
      <w:jc w:val="both"/>
    </w:pPr>
    <w:rPr>
      <w:rFonts w:ascii="標楷體" w:eastAsia="標楷體" w:hAnsi="標楷體"/>
      <w:b/>
      <w:kern w:val="2"/>
      <w:sz w:val="28"/>
      <w:szCs w:val="32"/>
    </w:rPr>
  </w:style>
  <w:style w:type="paragraph" w:customStyle="1" w:styleId="20P">
    <w:name w:val="大標_甲 乙 丙_20P"/>
    <w:semiHidden/>
    <w:qFormat/>
    <w:rsid w:val="00B577E1"/>
    <w:pPr>
      <w:widowControl w:val="0"/>
      <w:overflowPunct w:val="0"/>
      <w:adjustRightInd w:val="0"/>
      <w:snapToGrid w:val="0"/>
      <w:spacing w:after="60" w:line="360" w:lineRule="auto"/>
      <w:jc w:val="center"/>
    </w:pPr>
    <w:rPr>
      <w:rFonts w:ascii="標楷體" w:eastAsia="標楷體"/>
      <w:b/>
      <w:color w:val="000000" w:themeColor="text1"/>
      <w:kern w:val="2"/>
      <w:sz w:val="40"/>
      <w:szCs w:val="24"/>
    </w:rPr>
  </w:style>
  <w:style w:type="paragraph" w:customStyle="1" w:styleId="18P">
    <w:name w:val="中標_壹_18P"/>
    <w:semiHidden/>
    <w:qFormat/>
    <w:rsid w:val="00B577E1"/>
    <w:pPr>
      <w:widowControl w:val="0"/>
      <w:overflowPunct w:val="0"/>
      <w:spacing w:line="360" w:lineRule="auto"/>
      <w:ind w:leftChars="200" w:left="200"/>
      <w:jc w:val="both"/>
    </w:pPr>
    <w:rPr>
      <w:rFonts w:ascii="標楷體" w:eastAsia="標楷體"/>
      <w:b/>
      <w:kern w:val="2"/>
      <w:sz w:val="36"/>
      <w:szCs w:val="24"/>
    </w:rPr>
  </w:style>
  <w:style w:type="paragraph" w:customStyle="1" w:styleId="16P">
    <w:name w:val="小標_一、_16P"/>
    <w:semiHidden/>
    <w:qFormat/>
    <w:rsid w:val="00B577E1"/>
    <w:pPr>
      <w:widowControl w:val="0"/>
      <w:overflowPunct w:val="0"/>
      <w:spacing w:line="360" w:lineRule="auto"/>
      <w:jc w:val="both"/>
    </w:pPr>
    <w:rPr>
      <w:rFonts w:ascii="標楷體" w:eastAsia="標楷體"/>
      <w:b/>
      <w:kern w:val="2"/>
      <w:sz w:val="32"/>
      <w:szCs w:val="24"/>
    </w:rPr>
  </w:style>
  <w:style w:type="paragraph" w:customStyle="1" w:styleId="10P">
    <w:name w:val="內文表數字_10P"/>
    <w:semiHidden/>
    <w:qFormat/>
    <w:rsid w:val="00B577E1"/>
    <w:pPr>
      <w:widowControl w:val="0"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</w:tabs>
      <w:overflowPunct w:val="0"/>
      <w:spacing w:line="320" w:lineRule="exact"/>
      <w:ind w:right="28"/>
      <w:jc w:val="right"/>
    </w:pPr>
    <w:rPr>
      <w:rFonts w:ascii="標楷體" w:eastAsia="標楷體" w:hAnsi="標楷體"/>
      <w:kern w:val="2"/>
    </w:rPr>
  </w:style>
  <w:style w:type="paragraph" w:customStyle="1" w:styleId="10P040">
    <w:name w:val="表側_10P 左縮0.4"/>
    <w:semiHidden/>
    <w:qFormat/>
    <w:rsid w:val="00B577E1"/>
    <w:pPr>
      <w:spacing w:line="240" w:lineRule="exact"/>
      <w:ind w:left="227" w:right="57"/>
      <w:jc w:val="distribute"/>
    </w:pPr>
    <w:rPr>
      <w:rFonts w:ascii="標楷體" w:eastAsia="標楷體"/>
      <w:kern w:val="2"/>
    </w:rPr>
  </w:style>
  <w:style w:type="paragraph" w:customStyle="1" w:styleId="affb">
    <w:name w:val="表格註"/>
    <w:semiHidden/>
    <w:qFormat/>
    <w:rsid w:val="00B577E1"/>
    <w:pPr>
      <w:widowControl w:val="0"/>
      <w:overflowPunct w:val="0"/>
      <w:adjustRightInd w:val="0"/>
      <w:snapToGrid w:val="0"/>
      <w:spacing w:line="240" w:lineRule="exact"/>
      <w:ind w:left="295" w:hangingChars="295" w:hanging="295"/>
      <w:jc w:val="both"/>
    </w:pPr>
    <w:rPr>
      <w:rFonts w:ascii="標楷體" w:eastAsia="標楷體" w:hAnsi="標楷體"/>
      <w:kern w:val="2"/>
      <w:szCs w:val="32"/>
    </w:rPr>
  </w:style>
  <w:style w:type="paragraph" w:customStyle="1" w:styleId="affc">
    <w:name w:val="壹、"/>
    <w:basedOn w:val="a"/>
    <w:semiHidden/>
    <w:rsid w:val="00B577E1"/>
    <w:pPr>
      <w:spacing w:line="360" w:lineRule="auto"/>
      <w:ind w:leftChars="200" w:left="1201" w:hangingChars="200" w:hanging="721"/>
      <w:jc w:val="both"/>
      <w:outlineLvl w:val="0"/>
    </w:pPr>
    <w:rPr>
      <w:rFonts w:ascii="標楷體" w:eastAsia="標楷體"/>
      <w:b/>
      <w:kern w:val="0"/>
      <w:sz w:val="36"/>
      <w:szCs w:val="24"/>
    </w:rPr>
  </w:style>
  <w:style w:type="paragraph" w:customStyle="1" w:styleId="10P010">
    <w:name w:val="表側_10P 左縮0.1"/>
    <w:semiHidden/>
    <w:qFormat/>
    <w:rsid w:val="00B577E1"/>
    <w:pPr>
      <w:autoSpaceDE w:val="0"/>
      <w:autoSpaceDN w:val="0"/>
      <w:adjustRightInd w:val="0"/>
      <w:spacing w:line="240" w:lineRule="exact"/>
      <w:ind w:left="57" w:right="57"/>
      <w:jc w:val="distribute"/>
    </w:pPr>
    <w:rPr>
      <w:rFonts w:ascii="標楷體" w:eastAsia="標楷體"/>
      <w:noProof/>
    </w:rPr>
  </w:style>
  <w:style w:type="paragraph" w:customStyle="1" w:styleId="11P">
    <w:name w:val="表側加粗11P"/>
    <w:semiHidden/>
    <w:qFormat/>
    <w:rsid w:val="00B577E1"/>
    <w:pPr>
      <w:spacing w:line="240" w:lineRule="exact"/>
      <w:ind w:left="113" w:right="57"/>
      <w:jc w:val="distribute"/>
    </w:pPr>
    <w:rPr>
      <w:rFonts w:ascii="標楷體" w:eastAsia="標楷體"/>
      <w:b/>
      <w:kern w:val="2"/>
      <w:sz w:val="22"/>
    </w:rPr>
  </w:style>
  <w:style w:type="paragraph" w:customStyle="1" w:styleId="11P040">
    <w:name w:val="表側11P 左縮0.4"/>
    <w:semiHidden/>
    <w:qFormat/>
    <w:rsid w:val="00B577E1"/>
    <w:pPr>
      <w:spacing w:line="240" w:lineRule="exact"/>
      <w:ind w:left="227" w:right="57"/>
      <w:jc w:val="distribute"/>
    </w:pPr>
    <w:rPr>
      <w:rFonts w:ascii="標楷體" w:eastAsia="標楷體"/>
      <w:noProof/>
      <w:kern w:val="2"/>
      <w:sz w:val="22"/>
      <w:szCs w:val="24"/>
    </w:rPr>
  </w:style>
  <w:style w:type="paragraph" w:customStyle="1" w:styleId="11P070">
    <w:name w:val="表側11P_加粗 左縮0.7公分"/>
    <w:semiHidden/>
    <w:qFormat/>
    <w:rsid w:val="00B577E1"/>
    <w:pPr>
      <w:spacing w:line="240" w:lineRule="exact"/>
      <w:ind w:left="397" w:right="57"/>
      <w:jc w:val="distribute"/>
    </w:pPr>
    <w:rPr>
      <w:rFonts w:ascii="標楷體" w:eastAsia="標楷體"/>
      <w:b/>
      <w:noProof/>
      <w:spacing w:val="-10"/>
      <w:kern w:val="2"/>
      <w:sz w:val="22"/>
    </w:rPr>
  </w:style>
  <w:style w:type="paragraph" w:customStyle="1" w:styleId="11P010">
    <w:name w:val="表側11P 左縮0.1"/>
    <w:semiHidden/>
    <w:qFormat/>
    <w:rsid w:val="00B577E1"/>
    <w:pPr>
      <w:spacing w:line="240" w:lineRule="exact"/>
      <w:ind w:left="57" w:right="57"/>
      <w:jc w:val="distribute"/>
    </w:pPr>
    <w:rPr>
      <w:rFonts w:ascii="標楷體" w:eastAsia="標楷體"/>
      <w:noProof/>
      <w:kern w:val="2"/>
      <w:sz w:val="22"/>
    </w:rPr>
  </w:style>
  <w:style w:type="paragraph" w:customStyle="1" w:styleId="11P011">
    <w:name w:val="損益表_表側加粗11P 左縮0.1公分"/>
    <w:semiHidden/>
    <w:qFormat/>
    <w:rsid w:val="001E6C9F"/>
    <w:pPr>
      <w:ind w:left="57" w:right="57"/>
      <w:jc w:val="distribute"/>
    </w:pPr>
    <w:rPr>
      <w:rFonts w:ascii="標楷體" w:eastAsia="標楷體"/>
      <w:b/>
      <w:kern w:val="2"/>
      <w:sz w:val="22"/>
    </w:rPr>
  </w:style>
  <w:style w:type="paragraph" w:customStyle="1" w:styleId="12P02">
    <w:name w:val="負債表_表側加粗12P 左縮0.2公分"/>
    <w:semiHidden/>
    <w:qFormat/>
    <w:rsid w:val="00B61DDD"/>
    <w:pPr>
      <w:spacing w:line="240" w:lineRule="exact"/>
      <w:ind w:left="113" w:right="57"/>
      <w:jc w:val="distribute"/>
    </w:pPr>
    <w:rPr>
      <w:rFonts w:ascii="標楷體" w:eastAsia="標楷體"/>
      <w:b/>
      <w:noProof/>
      <w:kern w:val="2"/>
      <w:sz w:val="24"/>
      <w:szCs w:val="24"/>
    </w:rPr>
  </w:style>
  <w:style w:type="paragraph" w:customStyle="1" w:styleId="11P012">
    <w:name w:val="負債表_表側11P 左縮0.1公分"/>
    <w:semiHidden/>
    <w:qFormat/>
    <w:rsid w:val="00B61DDD"/>
    <w:pPr>
      <w:spacing w:line="240" w:lineRule="exact"/>
      <w:ind w:left="57" w:right="57"/>
      <w:jc w:val="distribute"/>
    </w:pPr>
    <w:rPr>
      <w:rFonts w:ascii="標楷體" w:eastAsia="標楷體"/>
      <w:color w:val="000000" w:themeColor="text1"/>
      <w:kern w:val="2"/>
      <w:sz w:val="22"/>
      <w:szCs w:val="24"/>
    </w:rPr>
  </w:style>
  <w:style w:type="paragraph" w:customStyle="1" w:styleId="11P041">
    <w:name w:val="負債表_表側11P 左縮0.4公分"/>
    <w:semiHidden/>
    <w:qFormat/>
    <w:rsid w:val="00B61DDD"/>
    <w:pPr>
      <w:spacing w:line="240" w:lineRule="exact"/>
      <w:ind w:left="227" w:right="57"/>
      <w:jc w:val="distribute"/>
    </w:pPr>
    <w:rPr>
      <w:rFonts w:ascii="標楷體" w:eastAsia="標楷體"/>
      <w:color w:val="000000" w:themeColor="text1"/>
      <w:kern w:val="2"/>
      <w:sz w:val="24"/>
      <w:szCs w:val="24"/>
    </w:rPr>
  </w:style>
  <w:style w:type="paragraph" w:customStyle="1" w:styleId="10P011">
    <w:name w:val="盈虧表_表側10P 左縮0.1公分"/>
    <w:semiHidden/>
    <w:qFormat/>
    <w:rsid w:val="0052037B"/>
    <w:pPr>
      <w:spacing w:line="240" w:lineRule="exact"/>
      <w:ind w:left="57" w:right="57"/>
      <w:jc w:val="distribute"/>
    </w:pPr>
    <w:rPr>
      <w:rFonts w:ascii="標楷體" w:eastAsia="標楷體"/>
      <w:color w:val="000000" w:themeColor="text1"/>
      <w:kern w:val="2"/>
      <w:szCs w:val="24"/>
    </w:rPr>
  </w:style>
  <w:style w:type="paragraph" w:customStyle="1" w:styleId="10P041">
    <w:name w:val="盈虧表_表側10P 左縮0.4公分"/>
    <w:semiHidden/>
    <w:qFormat/>
    <w:rsid w:val="001E6C9F"/>
    <w:pPr>
      <w:spacing w:line="240" w:lineRule="exact"/>
      <w:ind w:left="227" w:right="57"/>
      <w:jc w:val="distribute"/>
    </w:pPr>
    <w:rPr>
      <w:rFonts w:ascii="標楷體" w:eastAsia="標楷體"/>
      <w:color w:val="000000" w:themeColor="text1"/>
      <w:kern w:val="2"/>
      <w:szCs w:val="24"/>
    </w:rPr>
  </w:style>
  <w:style w:type="paragraph" w:customStyle="1" w:styleId="11P020">
    <w:name w:val="盈虧表_表側加粗11P 左縮0.2公分"/>
    <w:semiHidden/>
    <w:qFormat/>
    <w:rsid w:val="0052037B"/>
    <w:pPr>
      <w:spacing w:line="240" w:lineRule="exact"/>
      <w:ind w:left="113" w:right="57"/>
      <w:jc w:val="distribute"/>
    </w:pPr>
    <w:rPr>
      <w:rFonts w:ascii="標楷體" w:eastAsia="標楷體"/>
      <w:b/>
      <w:color w:val="000000" w:themeColor="text1"/>
      <w:kern w:val="2"/>
      <w:sz w:val="22"/>
      <w:szCs w:val="24"/>
    </w:rPr>
  </w:style>
  <w:style w:type="paragraph" w:customStyle="1" w:styleId="affd">
    <w:name w:val="中華民國"/>
    <w:basedOn w:val="a"/>
    <w:semiHidden/>
    <w:qFormat/>
    <w:rsid w:val="00A75C4E"/>
    <w:pPr>
      <w:snapToGrid w:val="0"/>
      <w:spacing w:line="400" w:lineRule="exact"/>
      <w:jc w:val="center"/>
    </w:pPr>
    <w:rPr>
      <w:rFonts w:ascii="標楷體" w:eastAsia="標楷體"/>
      <w:spacing w:val="100"/>
      <w:szCs w:val="24"/>
    </w:rPr>
  </w:style>
  <w:style w:type="paragraph" w:customStyle="1" w:styleId="affe">
    <w:name w:val="表格單位"/>
    <w:basedOn w:val="af8"/>
    <w:semiHidden/>
    <w:rsid w:val="00A75C4E"/>
    <w:pPr>
      <w:snapToGrid w:val="0"/>
      <w:spacing w:after="20"/>
    </w:pPr>
    <w:rPr>
      <w:rFonts w:ascii="標楷體" w:eastAsia="標楷體"/>
      <w:sz w:val="24"/>
    </w:rPr>
  </w:style>
  <w:style w:type="paragraph" w:customStyle="1" w:styleId="123">
    <w:name w:val="括號123"/>
    <w:basedOn w:val="a"/>
    <w:semiHidden/>
    <w:rsid w:val="00FF51E1"/>
    <w:pPr>
      <w:spacing w:line="360" w:lineRule="auto"/>
      <w:ind w:firstLine="1946"/>
      <w:jc w:val="both"/>
    </w:pPr>
    <w:rPr>
      <w:rFonts w:ascii="標楷體" w:eastAsia="標楷體"/>
    </w:rPr>
  </w:style>
  <w:style w:type="paragraph" w:customStyle="1" w:styleId="10P0">
    <w:name w:val="表格數字_10P"/>
    <w:semiHidden/>
    <w:qFormat/>
    <w:rsid w:val="00FF51E1"/>
    <w:pPr>
      <w:spacing w:line="240" w:lineRule="exact"/>
      <w:ind w:right="-28"/>
      <w:jc w:val="right"/>
    </w:pPr>
    <w:rPr>
      <w:rFonts w:ascii="新細明體" w:hAnsi="標楷體"/>
      <w:kern w:val="2"/>
      <w:szCs w:val="32"/>
    </w:rPr>
  </w:style>
  <w:style w:type="paragraph" w:customStyle="1" w:styleId="PlainText1">
    <w:name w:val="Plain Text1"/>
    <w:basedOn w:val="a"/>
    <w:rsid w:val="00C83775"/>
    <w:pPr>
      <w:adjustRightInd w:val="0"/>
      <w:textAlignment w:val="baseline"/>
    </w:pPr>
    <w:rPr>
      <w:rFonts w:ascii="細明體" w:eastAsia="細明體" w:hAnsi="Courier New"/>
      <w:sz w:val="30"/>
    </w:rPr>
  </w:style>
  <w:style w:type="paragraph" w:customStyle="1" w:styleId="afff">
    <w:name w:val="標題（一）"/>
    <w:basedOn w:val="a"/>
    <w:link w:val="16"/>
    <w:rsid w:val="00C83775"/>
    <w:pPr>
      <w:spacing w:beforeLines="20" w:afterLines="20" w:line="400" w:lineRule="exact"/>
      <w:ind w:firstLineChars="200" w:firstLine="200"/>
      <w:jc w:val="both"/>
    </w:pPr>
    <w:rPr>
      <w:rFonts w:eastAsia="標楷體"/>
      <w:b/>
      <w:bCs/>
      <w:sz w:val="28"/>
      <w:szCs w:val="28"/>
    </w:rPr>
  </w:style>
  <w:style w:type="character" w:customStyle="1" w:styleId="16">
    <w:name w:val="標題（一） 字元1"/>
    <w:link w:val="afff"/>
    <w:locked/>
    <w:rsid w:val="00C83775"/>
    <w:rPr>
      <w:rFonts w:eastAsia="標楷體"/>
      <w:b/>
      <w:bCs/>
      <w:kern w:val="2"/>
      <w:sz w:val="28"/>
      <w:szCs w:val="28"/>
    </w:rPr>
  </w:style>
  <w:style w:type="paragraph" w:styleId="afff0">
    <w:name w:val="footnote text"/>
    <w:basedOn w:val="a"/>
    <w:link w:val="afff1"/>
    <w:uiPriority w:val="99"/>
    <w:semiHidden/>
    <w:unhideWhenUsed/>
    <w:rsid w:val="009E0C9C"/>
    <w:pPr>
      <w:adjustRightInd w:val="0"/>
      <w:snapToGrid w:val="0"/>
      <w:spacing w:line="470" w:lineRule="exact"/>
      <w:ind w:firstLine="482"/>
    </w:pPr>
    <w:rPr>
      <w:rFonts w:ascii="標楷體" w:eastAsia="標楷體"/>
      <w:kern w:val="0"/>
      <w:sz w:val="20"/>
    </w:rPr>
  </w:style>
  <w:style w:type="character" w:customStyle="1" w:styleId="afff1">
    <w:name w:val="註腳文字 字元"/>
    <w:basedOn w:val="a0"/>
    <w:link w:val="afff0"/>
    <w:uiPriority w:val="99"/>
    <w:semiHidden/>
    <w:rsid w:val="009E0C9C"/>
    <w:rPr>
      <w:rFonts w:ascii="標楷體" w:eastAsia="標楷體"/>
    </w:rPr>
  </w:style>
  <w:style w:type="character" w:styleId="afff2">
    <w:name w:val="footnote reference"/>
    <w:basedOn w:val="a0"/>
    <w:uiPriority w:val="99"/>
    <w:semiHidden/>
    <w:unhideWhenUsed/>
    <w:rsid w:val="009E0C9C"/>
    <w:rPr>
      <w:vertAlign w:val="superscript"/>
    </w:rPr>
  </w:style>
  <w:style w:type="table" w:styleId="afff3">
    <w:name w:val="Table Grid"/>
    <w:basedOn w:val="a1"/>
    <w:rsid w:val="003831E2"/>
    <w:rPr>
      <w:rFonts w:asciiTheme="minorHAnsi" w:eastAsiaTheme="minorEastAsia" w:hAnsiTheme="minorHAnsi" w:cstheme="minorBidi"/>
      <w:kern w:val="2"/>
      <w:sz w:val="24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14P">
    <w:name w:val="3_小標_14P_一"/>
    <w:qFormat/>
    <w:rsid w:val="00800550"/>
    <w:pPr>
      <w:widowControl w:val="0"/>
      <w:overflowPunct w:val="0"/>
      <w:spacing w:before="120" w:after="120" w:line="440" w:lineRule="exact"/>
      <w:ind w:leftChars="200" w:left="200"/>
      <w:jc w:val="both"/>
    </w:pPr>
    <w:rPr>
      <w:rFonts w:ascii="標楷體" w:eastAsia="標楷體" w:hAnsi="標楷體"/>
      <w:b/>
      <w:kern w:val="2"/>
      <w:sz w:val="28"/>
      <w:szCs w:val="32"/>
    </w:rPr>
  </w:style>
  <w:style w:type="paragraph" w:customStyle="1" w:styleId="218P0">
    <w:name w:val="2_中標_18P_丙壹～陸"/>
    <w:qFormat/>
    <w:rsid w:val="00800550"/>
    <w:pPr>
      <w:widowControl w:val="0"/>
      <w:overflowPunct w:val="0"/>
      <w:spacing w:line="360" w:lineRule="auto"/>
      <w:ind w:leftChars="200" w:left="200"/>
      <w:jc w:val="both"/>
    </w:pPr>
    <w:rPr>
      <w:rFonts w:ascii="標楷體" w:eastAsia="標楷體"/>
      <w:b/>
      <w:kern w:val="2"/>
      <w:sz w:val="36"/>
      <w:szCs w:val="24"/>
    </w:rPr>
  </w:style>
  <w:style w:type="paragraph" w:customStyle="1" w:styleId="0411P">
    <w:name w:val="04_內文表中文_11P"/>
    <w:qFormat/>
    <w:rsid w:val="00800550"/>
    <w:pPr>
      <w:widowControl w:val="0"/>
      <w:overflowPunct w:val="0"/>
      <w:spacing w:line="320" w:lineRule="exact"/>
    </w:pPr>
    <w:rPr>
      <w:rFonts w:ascii="標楷體" w:eastAsia="標楷體" w:hAnsi="標楷體"/>
      <w:kern w:val="2"/>
      <w:sz w:val="22"/>
      <w:szCs w:val="22"/>
    </w:rPr>
  </w:style>
  <w:style w:type="paragraph" w:customStyle="1" w:styleId="11P0">
    <w:name w:val="表格表頭_11P"/>
    <w:qFormat/>
    <w:rsid w:val="00800550"/>
    <w:pPr>
      <w:spacing w:line="240" w:lineRule="exact"/>
      <w:jc w:val="distribute"/>
    </w:pPr>
    <w:rPr>
      <w:rFonts w:ascii="標楷體" w:eastAsia="標楷體"/>
      <w:kern w:val="2"/>
      <w:sz w:val="22"/>
    </w:rPr>
  </w:style>
  <w:style w:type="character" w:customStyle="1" w:styleId="afff4">
    <w:name w:val="本文縮排 字元"/>
    <w:link w:val="afff5"/>
    <w:semiHidden/>
    <w:rsid w:val="008E6EE6"/>
    <w:rPr>
      <w:rFonts w:ascii="標楷體" w:eastAsia="標楷體"/>
      <w:sz w:val="24"/>
      <w:szCs w:val="24"/>
    </w:rPr>
  </w:style>
  <w:style w:type="paragraph" w:styleId="afff5">
    <w:name w:val="Body Text Indent"/>
    <w:basedOn w:val="a"/>
    <w:link w:val="afff4"/>
    <w:semiHidden/>
    <w:rsid w:val="008E6EE6"/>
    <w:pPr>
      <w:adjustRightInd w:val="0"/>
      <w:spacing w:line="470" w:lineRule="exact"/>
      <w:ind w:firstLine="482"/>
      <w:jc w:val="both"/>
    </w:pPr>
    <w:rPr>
      <w:rFonts w:ascii="標楷體" w:eastAsia="標楷體"/>
      <w:kern w:val="0"/>
      <w:szCs w:val="24"/>
    </w:rPr>
  </w:style>
  <w:style w:type="character" w:customStyle="1" w:styleId="17">
    <w:name w:val="本文縮排 字元1"/>
    <w:basedOn w:val="a0"/>
    <w:uiPriority w:val="99"/>
    <w:semiHidden/>
    <w:rsid w:val="008E6EE6"/>
    <w:rPr>
      <w:kern w:val="2"/>
      <w:sz w:val="24"/>
    </w:rPr>
  </w:style>
  <w:style w:type="paragraph" w:customStyle="1" w:styleId="afff6">
    <w:name w:val="樣式 （一） + (符號) 標楷體"/>
    <w:basedOn w:val="aff0"/>
    <w:link w:val="afff7"/>
    <w:semiHidden/>
    <w:rsid w:val="008E6EE6"/>
    <w:pPr>
      <w:spacing w:line="450" w:lineRule="exact"/>
      <w:ind w:firstLine="720"/>
    </w:pPr>
    <w:rPr>
      <w:spacing w:val="12"/>
    </w:rPr>
  </w:style>
  <w:style w:type="character" w:customStyle="1" w:styleId="afff7">
    <w:name w:val="樣式 （一） + (符號) 標楷體 字元"/>
    <w:link w:val="afff6"/>
    <w:semiHidden/>
    <w:locked/>
    <w:rsid w:val="008E6EE6"/>
    <w:rPr>
      <w:rFonts w:ascii="標楷體" w:eastAsia="標楷體"/>
      <w:spacing w:val="12"/>
      <w:sz w:val="24"/>
      <w:szCs w:val="24"/>
    </w:rPr>
  </w:style>
  <w:style w:type="paragraph" w:styleId="Web">
    <w:name w:val="Normal (Web)"/>
    <w:basedOn w:val="a"/>
    <w:uiPriority w:val="99"/>
    <w:unhideWhenUsed/>
    <w:rsid w:val="00D83F52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Cs w:val="24"/>
    </w:rPr>
  </w:style>
  <w:style w:type="table" w:customStyle="1" w:styleId="230">
    <w:name w:val="表格格線23"/>
    <w:basedOn w:val="a1"/>
    <w:next w:val="afff3"/>
    <w:uiPriority w:val="59"/>
    <w:rsid w:val="00A617C2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1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9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9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9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0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0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7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1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0159C43-4B60-4BE4-9108-7B38CA64EB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658</Words>
  <Characters>3756</Characters>
  <Application>Microsoft Office Word</Application>
  <DocSecurity>0</DocSecurity>
  <Lines>31</Lines>
  <Paragraphs>8</Paragraphs>
  <ScaleCrop>false</ScaleCrop>
  <Company>C.M.T</Company>
  <LinksUpToDate>false</LinksUpToDate>
  <CharactersWithSpaces>4406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tbodnm損益計算審定表</dc:title>
  <dc:creator>naopc</dc:creator>
  <cp:lastModifiedBy>Amy</cp:lastModifiedBy>
  <cp:revision>5</cp:revision>
  <cp:lastPrinted>2020-07-02T07:56:00Z</cp:lastPrinted>
  <dcterms:created xsi:type="dcterms:W3CDTF">2022-07-05T06:19:00Z</dcterms:created>
  <dcterms:modified xsi:type="dcterms:W3CDTF">2022-07-12T08:21:00Z</dcterms:modified>
</cp:coreProperties>
</file>